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5C042" w14:textId="4148D435" w:rsidR="000002E4" w:rsidRDefault="000002E4" w:rsidP="00DE3DD8">
      <w:pPr>
        <w:autoSpaceDE w:val="0"/>
        <w:autoSpaceDN w:val="0"/>
        <w:adjustRightInd w:val="0"/>
        <w:spacing w:line="360" w:lineRule="auto"/>
        <w:rPr>
          <w:rFonts w:cs="Arial"/>
          <w:i/>
          <w:color w:val="000000"/>
          <w:lang w:eastAsia="zh-CN"/>
        </w:rPr>
      </w:pPr>
    </w:p>
    <w:p w14:paraId="7CE4FDC7" w14:textId="77777777" w:rsidR="009C2A86" w:rsidRDefault="009C2A86" w:rsidP="00DE3DD8">
      <w:pPr>
        <w:autoSpaceDE w:val="0"/>
        <w:autoSpaceDN w:val="0"/>
        <w:adjustRightInd w:val="0"/>
        <w:spacing w:line="360" w:lineRule="auto"/>
        <w:rPr>
          <w:rFonts w:cs="Arial"/>
          <w:i/>
          <w:color w:val="000000"/>
          <w:lang w:eastAsia="zh-CN"/>
        </w:rPr>
      </w:pPr>
    </w:p>
    <w:p w14:paraId="7E2CE145" w14:textId="0F4A0AF5" w:rsidR="00A45E04" w:rsidRPr="00B72E3D" w:rsidRDefault="00F67A59" w:rsidP="00A45E04">
      <w:pPr>
        <w:spacing w:line="360" w:lineRule="auto"/>
        <w:jc w:val="both"/>
        <w:rPr>
          <w:rFonts w:cs="Arial"/>
          <w:i/>
          <w:iCs/>
          <w:sz w:val="21"/>
          <w:szCs w:val="21"/>
          <w:lang w:val="it-IT"/>
        </w:rPr>
      </w:pPr>
      <w:r>
        <w:rPr>
          <w:rFonts w:cs="Arial"/>
          <w:i/>
          <w:iCs/>
          <w:sz w:val="21"/>
          <w:szCs w:val="21"/>
          <w:lang w:val="it-IT"/>
        </w:rPr>
        <w:t>La</w:t>
      </w:r>
      <w:r w:rsidR="00262CB9" w:rsidRPr="00B72E3D">
        <w:rPr>
          <w:rFonts w:cs="Arial"/>
          <w:i/>
          <w:iCs/>
          <w:sz w:val="21"/>
          <w:szCs w:val="21"/>
          <w:lang w:val="it-IT"/>
        </w:rPr>
        <w:t xml:space="preserve"> grande azienda ceca investe </w:t>
      </w:r>
      <w:r>
        <w:rPr>
          <w:rFonts w:cs="Arial"/>
          <w:i/>
          <w:iCs/>
          <w:sz w:val="21"/>
          <w:szCs w:val="21"/>
          <w:lang w:val="it-IT"/>
        </w:rPr>
        <w:t>in</w:t>
      </w:r>
      <w:r w:rsidR="00262CB9" w:rsidRPr="00B72E3D">
        <w:rPr>
          <w:rFonts w:cs="Arial"/>
          <w:i/>
          <w:iCs/>
          <w:sz w:val="21"/>
          <w:szCs w:val="21"/>
          <w:lang w:val="it-IT"/>
        </w:rPr>
        <w:t xml:space="preserve"> CLAAS</w:t>
      </w:r>
    </w:p>
    <w:p w14:paraId="7AD2B873" w14:textId="15F24A3D" w:rsidR="00A45E04" w:rsidRPr="00B72E3D" w:rsidRDefault="00262CB9" w:rsidP="00A45E04">
      <w:pPr>
        <w:spacing w:line="360" w:lineRule="auto"/>
        <w:jc w:val="both"/>
        <w:rPr>
          <w:rFonts w:cs="Arial"/>
          <w:b/>
          <w:bCs/>
          <w:sz w:val="32"/>
          <w:szCs w:val="32"/>
          <w:lang w:val="it-IT"/>
        </w:rPr>
      </w:pPr>
      <w:r w:rsidRPr="00B72E3D">
        <w:rPr>
          <w:rFonts w:cs="Arial"/>
          <w:b/>
          <w:bCs/>
          <w:sz w:val="32"/>
          <w:szCs w:val="32"/>
          <w:lang w:val="it-IT"/>
        </w:rPr>
        <w:t xml:space="preserve">Un ordine unico e </w:t>
      </w:r>
      <w:r w:rsidR="00804394" w:rsidRPr="00B72E3D">
        <w:rPr>
          <w:rFonts w:cs="Arial"/>
          <w:b/>
          <w:bCs/>
          <w:sz w:val="32"/>
          <w:szCs w:val="32"/>
          <w:lang w:val="it-IT"/>
        </w:rPr>
        <w:t>importante</w:t>
      </w:r>
      <w:r w:rsidRPr="00B72E3D">
        <w:rPr>
          <w:rFonts w:cs="Arial"/>
          <w:b/>
          <w:bCs/>
          <w:sz w:val="32"/>
          <w:szCs w:val="32"/>
          <w:lang w:val="it-IT"/>
        </w:rPr>
        <w:t xml:space="preserve">: </w:t>
      </w:r>
      <w:r w:rsidR="00804394" w:rsidRPr="00B72E3D">
        <w:rPr>
          <w:rFonts w:cs="Arial"/>
          <w:b/>
          <w:bCs/>
          <w:sz w:val="32"/>
          <w:szCs w:val="32"/>
          <w:lang w:val="it-IT"/>
        </w:rPr>
        <w:t xml:space="preserve">CLAAS e AGRALL consegnano </w:t>
      </w:r>
      <w:r w:rsidR="00C94110" w:rsidRPr="00B72E3D">
        <w:rPr>
          <w:rFonts w:cs="Arial"/>
          <w:b/>
          <w:bCs/>
          <w:sz w:val="32"/>
          <w:szCs w:val="32"/>
          <w:lang w:val="it-IT"/>
        </w:rPr>
        <w:t xml:space="preserve">diciassette </w:t>
      </w:r>
      <w:r w:rsidR="00C004CE" w:rsidRPr="00B72E3D">
        <w:rPr>
          <w:rFonts w:cs="Arial"/>
          <w:b/>
          <w:bCs/>
          <w:sz w:val="32"/>
          <w:szCs w:val="32"/>
          <w:lang w:val="it-IT"/>
        </w:rPr>
        <w:t xml:space="preserve">trattori </w:t>
      </w:r>
      <w:r w:rsidRPr="00B72E3D">
        <w:rPr>
          <w:rFonts w:cs="Arial"/>
          <w:b/>
          <w:bCs/>
          <w:sz w:val="32"/>
          <w:szCs w:val="32"/>
          <w:lang w:val="it-IT"/>
        </w:rPr>
        <w:t xml:space="preserve">XERION 12 </w:t>
      </w:r>
      <w:r w:rsidR="00C004CE" w:rsidRPr="00B72E3D">
        <w:rPr>
          <w:rFonts w:cs="Arial"/>
          <w:b/>
          <w:bCs/>
          <w:sz w:val="32"/>
          <w:szCs w:val="32"/>
          <w:lang w:val="it-IT"/>
        </w:rPr>
        <w:t xml:space="preserve">TERRA TRAC </w:t>
      </w:r>
      <w:r w:rsidR="00804394" w:rsidRPr="00B72E3D">
        <w:rPr>
          <w:rFonts w:cs="Arial"/>
          <w:b/>
          <w:bCs/>
          <w:sz w:val="32"/>
          <w:szCs w:val="32"/>
          <w:lang w:val="it-IT"/>
        </w:rPr>
        <w:t>a RHEA Holding</w:t>
      </w:r>
    </w:p>
    <w:p w14:paraId="2ED3C855" w14:textId="07711030" w:rsidR="000231F6" w:rsidRPr="00B72E3D" w:rsidRDefault="009B13A7" w:rsidP="41594CB3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color w:val="000000"/>
          <w:sz w:val="21"/>
          <w:szCs w:val="21"/>
          <w:lang w:val="it-IT" w:eastAsia="zh-CN"/>
        </w:rPr>
      </w:pPr>
      <w:r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Harsewinkel/Prosiměřice/ </w:t>
      </w:r>
      <w:r w:rsidRPr="00B72E3D">
        <w:rPr>
          <w:i/>
          <w:iCs/>
          <w:sz w:val="21"/>
          <w:szCs w:val="21"/>
          <w:lang w:val="it-IT"/>
        </w:rPr>
        <w:t>Stary Petrin-Safov</w:t>
      </w:r>
      <w:r w:rsidR="0072104B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, 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luglio </w:t>
      </w:r>
      <w:r w:rsidR="0072104B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2025: 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alla fine di giugno, l'importatore CLAAS </w:t>
      </w:r>
      <w:r w:rsidR="00F21D58" w:rsidRPr="00B72E3D">
        <w:rPr>
          <w:rFonts w:cs="Arial"/>
          <w:i/>
          <w:iCs/>
          <w:sz w:val="21"/>
          <w:szCs w:val="21"/>
          <w:lang w:val="it-IT" w:eastAsia="zh-CN"/>
        </w:rPr>
        <w:t>AGRALL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>, insieme ai rappresentanti CLAAS</w:t>
      </w:r>
      <w:r w:rsidR="00F34431" w:rsidRPr="00B72E3D">
        <w:rPr>
          <w:rFonts w:cs="Arial"/>
          <w:i/>
          <w:iCs/>
          <w:sz w:val="21"/>
          <w:szCs w:val="21"/>
          <w:lang w:val="it-IT" w:eastAsia="zh-CN"/>
        </w:rPr>
        <w:t xml:space="preserve"> 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e di Cathrina Claas-Mühlhäuser, ha consegnato </w:t>
      </w:r>
      <w:r w:rsidR="0049169F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diciassette </w:t>
      </w:r>
      <w:r w:rsidR="00C004CE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trattori di grandi dimensioni della serie 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XERION 12 </w:t>
      </w:r>
      <w:r w:rsidR="00C004CE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TERRA TRAC 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al cliente </w:t>
      </w:r>
      <w:r w:rsidR="00F77620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RHEA 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Holding </w:t>
      </w:r>
      <w:r w:rsidR="00C004CE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>nella Repubblica Ceca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>. Si tratta del più grande ordine singolo fino ad oggi per i trattori di grandi dimensioni</w:t>
      </w:r>
      <w:r w:rsidR="00F67A59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 prodotti in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 Harsewinkel</w:t>
      </w:r>
      <w:r w:rsidR="00F67A59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 e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 lanciati</w:t>
      </w:r>
      <w:r w:rsidR="00F67A59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 sul mercato</w:t>
      </w:r>
      <w:r w:rsidR="00262CB9" w:rsidRPr="00B72E3D">
        <w:rPr>
          <w:rFonts w:cs="Arial"/>
          <w:i/>
          <w:iCs/>
          <w:color w:val="000000" w:themeColor="text1"/>
          <w:sz w:val="21"/>
          <w:szCs w:val="21"/>
          <w:lang w:val="it-IT" w:eastAsia="zh-CN"/>
        </w:rPr>
        <w:t xml:space="preserve"> nel 2023</w:t>
      </w:r>
      <w:r w:rsidR="00D37263" w:rsidRPr="00B72E3D">
        <w:rPr>
          <w:rFonts w:cs="Arial"/>
          <w:i/>
          <w:iCs/>
          <w:sz w:val="21"/>
          <w:szCs w:val="21"/>
          <w:lang w:val="it-IT"/>
        </w:rPr>
        <w:t>.</w:t>
      </w:r>
    </w:p>
    <w:p w14:paraId="7A8FFF83" w14:textId="77777777" w:rsidR="00F77620" w:rsidRPr="00B72E3D" w:rsidRDefault="00F77620" w:rsidP="00716E5C">
      <w:pPr>
        <w:spacing w:line="360" w:lineRule="auto"/>
        <w:jc w:val="both"/>
        <w:rPr>
          <w:rFonts w:cs="Arial"/>
          <w:bCs/>
          <w:color w:val="000000"/>
          <w:sz w:val="21"/>
          <w:szCs w:val="21"/>
          <w:lang w:val="it-IT" w:eastAsia="zh-CN"/>
        </w:rPr>
      </w:pPr>
    </w:p>
    <w:p w14:paraId="2C1EF2AE" w14:textId="77777777" w:rsidR="00F77620" w:rsidRDefault="00F77620" w:rsidP="00F77620">
      <w:pPr>
        <w:keepNext/>
        <w:spacing w:line="360" w:lineRule="auto"/>
        <w:jc w:val="both"/>
      </w:pPr>
      <w:r>
        <w:rPr>
          <w:rFonts w:cs="Arial"/>
          <w:bCs/>
          <w:noProof/>
          <w:sz w:val="21"/>
          <w:szCs w:val="21"/>
        </w:rPr>
        <w:drawing>
          <wp:inline distT="0" distB="0" distL="0" distR="0" wp14:anchorId="7DA11BD2" wp14:editId="16ADE06E">
            <wp:extent cx="5771515" cy="3371839"/>
            <wp:effectExtent l="0" t="0" r="635" b="635"/>
            <wp:docPr id="1988939986" name="Grafik 1" descr="Ein Bild, das draußen, Himmel, Gelände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39986" name="Grafik 1" descr="Ein Bild, das draußen, Himmel, Gelände, Wol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22" cy="33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3CF0B" w14:textId="4B1A59CD" w:rsidR="00F77620" w:rsidRPr="00B72E3D" w:rsidRDefault="0049169F" w:rsidP="00804394">
      <w:pPr>
        <w:pStyle w:val="Didascalia"/>
        <w:jc w:val="both"/>
        <w:rPr>
          <w:lang w:val="it-IT"/>
        </w:rPr>
      </w:pPr>
      <w:r w:rsidRPr="00B72E3D">
        <w:rPr>
          <w:lang w:val="it-IT"/>
        </w:rPr>
        <w:t xml:space="preserve">Dieci </w:t>
      </w:r>
      <w:r w:rsidR="00F77620" w:rsidRPr="00B72E3D">
        <w:rPr>
          <w:lang w:val="it-IT"/>
        </w:rPr>
        <w:t xml:space="preserve">dei </w:t>
      </w:r>
      <w:r w:rsidRPr="00B72E3D">
        <w:rPr>
          <w:lang w:val="it-IT"/>
        </w:rPr>
        <w:t xml:space="preserve">diciassette </w:t>
      </w:r>
      <w:r w:rsidR="00F77620" w:rsidRPr="00B72E3D">
        <w:rPr>
          <w:lang w:val="it-IT"/>
        </w:rPr>
        <w:t xml:space="preserve">XERION 12 TERRA TRAC portati alla sede RHEA per la consegna ufficiale. </w:t>
      </w:r>
    </w:p>
    <w:p w14:paraId="0A500C45" w14:textId="77777777" w:rsidR="00804394" w:rsidRPr="00B72E3D" w:rsidRDefault="00804394" w:rsidP="00804394">
      <w:pPr>
        <w:rPr>
          <w:lang w:val="it-IT"/>
        </w:rPr>
      </w:pPr>
    </w:p>
    <w:p w14:paraId="4CB5AA1A" w14:textId="37FD149E" w:rsidR="0062202E" w:rsidRPr="00B72E3D" w:rsidRDefault="00C004CE" w:rsidP="41594CB3">
      <w:pPr>
        <w:spacing w:line="360" w:lineRule="auto"/>
        <w:jc w:val="both"/>
        <w:rPr>
          <w:rFonts w:cs="Arial"/>
          <w:sz w:val="21"/>
          <w:szCs w:val="21"/>
          <w:lang w:val="it-IT"/>
        </w:rPr>
      </w:pPr>
      <w:r w:rsidRPr="00B72E3D">
        <w:rPr>
          <w:rFonts w:cs="Arial"/>
          <w:color w:val="000000" w:themeColor="text1"/>
          <w:sz w:val="21"/>
          <w:szCs w:val="21"/>
          <w:lang w:val="it-IT" w:eastAsia="zh-CN"/>
        </w:rPr>
        <w:t xml:space="preserve">Di più non si può: con </w:t>
      </w:r>
      <w:r w:rsidR="0049169F" w:rsidRPr="00B72E3D">
        <w:rPr>
          <w:rFonts w:cs="Arial"/>
          <w:color w:val="000000" w:themeColor="text1"/>
          <w:sz w:val="21"/>
          <w:szCs w:val="21"/>
          <w:lang w:val="it-IT" w:eastAsia="zh-CN"/>
        </w:rPr>
        <w:t xml:space="preserve">diciassette </w:t>
      </w:r>
      <w:r w:rsidRPr="00B72E3D">
        <w:rPr>
          <w:rFonts w:cs="Arial"/>
          <w:color w:val="000000" w:themeColor="text1"/>
          <w:sz w:val="21"/>
          <w:szCs w:val="21"/>
          <w:lang w:val="it-IT" w:eastAsia="zh-CN"/>
        </w:rPr>
        <w:t xml:space="preserve">trattori di grandi dimensioni XERION 12 TERRA TRAC, la RHEA Holding ceca gestirà </w:t>
      </w:r>
      <w:r w:rsidR="00F67A59">
        <w:rPr>
          <w:rFonts w:cs="Arial"/>
          <w:color w:val="000000" w:themeColor="text1"/>
          <w:sz w:val="21"/>
          <w:szCs w:val="21"/>
          <w:lang w:val="it-IT" w:eastAsia="zh-CN"/>
        </w:rPr>
        <w:t>la flotta</w:t>
      </w:r>
      <w:r w:rsidRPr="00B72E3D">
        <w:rPr>
          <w:rFonts w:cs="Arial"/>
          <w:color w:val="000000" w:themeColor="text1"/>
          <w:sz w:val="21"/>
          <w:szCs w:val="21"/>
          <w:lang w:val="it-IT" w:eastAsia="zh-CN"/>
        </w:rPr>
        <w:t xml:space="preserve"> </w:t>
      </w:r>
      <w:r w:rsidR="007C6670" w:rsidRPr="00B72E3D">
        <w:rPr>
          <w:rFonts w:cs="Arial"/>
          <w:color w:val="000000" w:themeColor="text1"/>
          <w:sz w:val="21"/>
          <w:szCs w:val="21"/>
          <w:lang w:val="it-IT" w:eastAsia="zh-CN"/>
        </w:rPr>
        <w:t xml:space="preserve">trattori a trazione integrale </w:t>
      </w:r>
      <w:r w:rsidRPr="00B72E3D">
        <w:rPr>
          <w:rFonts w:cs="Arial"/>
          <w:color w:val="000000" w:themeColor="text1"/>
          <w:sz w:val="21"/>
          <w:szCs w:val="21"/>
          <w:lang w:val="it-IT" w:eastAsia="zh-CN"/>
        </w:rPr>
        <w:t>più potenti del mercato</w:t>
      </w:r>
      <w:r w:rsidR="009B55C4" w:rsidRPr="00B72E3D">
        <w:rPr>
          <w:rFonts w:cs="Arial"/>
          <w:sz w:val="21"/>
          <w:szCs w:val="21"/>
          <w:lang w:val="it-IT"/>
        </w:rPr>
        <w:t xml:space="preserve">. </w:t>
      </w:r>
      <w:r w:rsidRPr="00B72E3D">
        <w:rPr>
          <w:rFonts w:cs="Arial"/>
          <w:sz w:val="21"/>
          <w:szCs w:val="21"/>
          <w:lang w:val="it-IT"/>
        </w:rPr>
        <w:t xml:space="preserve">I </w:t>
      </w:r>
      <w:r w:rsidR="00F34431" w:rsidRPr="00B72E3D">
        <w:rPr>
          <w:rFonts w:cs="Arial"/>
          <w:sz w:val="21"/>
          <w:szCs w:val="21"/>
          <w:lang w:val="it-IT"/>
        </w:rPr>
        <w:t xml:space="preserve">sei </w:t>
      </w:r>
      <w:r w:rsidRPr="00B72E3D">
        <w:rPr>
          <w:rFonts w:cs="Arial"/>
          <w:sz w:val="21"/>
          <w:szCs w:val="21"/>
          <w:lang w:val="it-IT"/>
        </w:rPr>
        <w:t xml:space="preserve">XERION 12.650 TERRA TRAC e gli </w:t>
      </w:r>
      <w:r w:rsidR="00F34431" w:rsidRPr="00B72E3D">
        <w:rPr>
          <w:rFonts w:cs="Arial"/>
          <w:sz w:val="21"/>
          <w:szCs w:val="21"/>
          <w:lang w:val="it-IT"/>
        </w:rPr>
        <w:t xml:space="preserve">undici </w:t>
      </w:r>
      <w:r w:rsidRPr="00B72E3D">
        <w:rPr>
          <w:rFonts w:cs="Arial"/>
          <w:sz w:val="21"/>
          <w:szCs w:val="21"/>
          <w:lang w:val="it-IT"/>
        </w:rPr>
        <w:t xml:space="preserve">XERION 12.590 TERRA TRAC </w:t>
      </w:r>
      <w:r w:rsidR="00B72E3D">
        <w:rPr>
          <w:rFonts w:cs="Arial"/>
          <w:sz w:val="21"/>
          <w:szCs w:val="21"/>
          <w:lang w:val="it-IT"/>
        </w:rPr>
        <w:t xml:space="preserve">lavoreranno </w:t>
      </w:r>
      <w:r w:rsidR="007F5E3D">
        <w:rPr>
          <w:rFonts w:cs="Arial"/>
          <w:sz w:val="21"/>
          <w:szCs w:val="21"/>
          <w:lang w:val="it-IT"/>
        </w:rPr>
        <w:t xml:space="preserve">da oggi, </w:t>
      </w:r>
      <w:r w:rsidR="00B72E3D">
        <w:rPr>
          <w:rFonts w:cs="Arial"/>
          <w:sz w:val="21"/>
          <w:szCs w:val="21"/>
          <w:lang w:val="it-IT"/>
        </w:rPr>
        <w:t xml:space="preserve">gli </w:t>
      </w:r>
      <w:r w:rsidR="00F34431" w:rsidRPr="00B72E3D">
        <w:rPr>
          <w:rFonts w:cs="Arial"/>
          <w:sz w:val="21"/>
          <w:szCs w:val="21"/>
          <w:lang w:val="it-IT"/>
        </w:rPr>
        <w:t>oltre 25</w:t>
      </w:r>
      <w:r w:rsidR="00F77620" w:rsidRPr="00B72E3D">
        <w:rPr>
          <w:rFonts w:cs="Arial"/>
          <w:sz w:val="21"/>
          <w:szCs w:val="21"/>
          <w:lang w:val="it-IT"/>
        </w:rPr>
        <w:t>.000 ettari di terren</w:t>
      </w:r>
      <w:r w:rsidR="00B72E3D">
        <w:rPr>
          <w:rFonts w:cs="Arial"/>
          <w:sz w:val="21"/>
          <w:szCs w:val="21"/>
          <w:lang w:val="it-IT"/>
        </w:rPr>
        <w:t>o</w:t>
      </w:r>
      <w:r w:rsidR="007F5E3D">
        <w:rPr>
          <w:rFonts w:cs="Arial"/>
          <w:sz w:val="21"/>
          <w:szCs w:val="21"/>
          <w:lang w:val="it-IT"/>
        </w:rPr>
        <w:t xml:space="preserve"> come meglio non si può</w:t>
      </w:r>
      <w:r w:rsidR="00F77620" w:rsidRPr="00B72E3D">
        <w:rPr>
          <w:rFonts w:cs="Arial"/>
          <w:sz w:val="21"/>
          <w:szCs w:val="21"/>
          <w:lang w:val="it-IT"/>
        </w:rPr>
        <w:t>.</w:t>
      </w:r>
    </w:p>
    <w:p w14:paraId="46785C26" w14:textId="09ABFA26" w:rsidR="00F67A59" w:rsidRDefault="00F77620" w:rsidP="41594CB3">
      <w:pPr>
        <w:spacing w:line="360" w:lineRule="auto"/>
        <w:jc w:val="both"/>
        <w:rPr>
          <w:rFonts w:cs="Arial"/>
          <w:sz w:val="21"/>
          <w:szCs w:val="21"/>
          <w:lang w:val="it-IT"/>
        </w:rPr>
      </w:pPr>
      <w:r w:rsidRPr="00B72E3D">
        <w:rPr>
          <w:rFonts w:cs="Arial"/>
          <w:sz w:val="21"/>
          <w:szCs w:val="21"/>
          <w:lang w:val="it-IT"/>
        </w:rPr>
        <w:lastRenderedPageBreak/>
        <w:t xml:space="preserve">Dopo </w:t>
      </w:r>
      <w:r w:rsidR="00B72E3D">
        <w:rPr>
          <w:rFonts w:cs="Arial"/>
          <w:sz w:val="21"/>
          <w:szCs w:val="21"/>
          <w:lang w:val="it-IT"/>
        </w:rPr>
        <w:t>la prima tranche consegnata</w:t>
      </w:r>
      <w:r w:rsidR="007F5E3D">
        <w:rPr>
          <w:rFonts w:cs="Arial"/>
          <w:sz w:val="21"/>
          <w:szCs w:val="21"/>
          <w:lang w:val="it-IT"/>
        </w:rPr>
        <w:t xml:space="preserve"> </w:t>
      </w:r>
      <w:r w:rsidR="00B72E3D">
        <w:rPr>
          <w:rFonts w:cs="Arial"/>
          <w:sz w:val="21"/>
          <w:szCs w:val="21"/>
          <w:lang w:val="it-IT"/>
        </w:rPr>
        <w:t xml:space="preserve">in primavera, di una gran parte </w:t>
      </w:r>
      <w:r w:rsidR="00F67A59">
        <w:rPr>
          <w:rFonts w:cs="Arial"/>
          <w:sz w:val="21"/>
          <w:szCs w:val="21"/>
          <w:lang w:val="it-IT"/>
        </w:rPr>
        <w:t xml:space="preserve">degli </w:t>
      </w:r>
      <w:r w:rsidR="00F67A59" w:rsidRPr="00B72E3D">
        <w:rPr>
          <w:rFonts w:cs="Arial"/>
          <w:sz w:val="21"/>
          <w:szCs w:val="21"/>
          <w:lang w:val="it-IT"/>
        </w:rPr>
        <w:t>XERION</w:t>
      </w:r>
      <w:r w:rsidRPr="00B72E3D">
        <w:rPr>
          <w:rFonts w:cs="Arial"/>
          <w:sz w:val="21"/>
          <w:szCs w:val="21"/>
          <w:lang w:val="it-IT"/>
        </w:rPr>
        <w:t xml:space="preserve"> 12 TERRA TRAC</w:t>
      </w:r>
      <w:r w:rsidR="00B72E3D">
        <w:rPr>
          <w:rFonts w:cs="Arial"/>
          <w:sz w:val="21"/>
          <w:szCs w:val="21"/>
          <w:lang w:val="it-IT"/>
        </w:rPr>
        <w:t xml:space="preserve">, </w:t>
      </w:r>
      <w:r w:rsidR="007F5E3D">
        <w:rPr>
          <w:rFonts w:cs="Arial"/>
          <w:sz w:val="21"/>
          <w:szCs w:val="21"/>
          <w:lang w:val="it-IT"/>
        </w:rPr>
        <w:t xml:space="preserve">proprio </w:t>
      </w:r>
      <w:r w:rsidR="00F67A59">
        <w:rPr>
          <w:rFonts w:cs="Arial"/>
          <w:sz w:val="21"/>
          <w:szCs w:val="21"/>
          <w:lang w:val="it-IT"/>
        </w:rPr>
        <w:t>i</w:t>
      </w:r>
      <w:r w:rsidRPr="00B72E3D">
        <w:rPr>
          <w:rFonts w:cs="Arial"/>
          <w:sz w:val="21"/>
          <w:szCs w:val="21"/>
          <w:lang w:val="it-IT"/>
        </w:rPr>
        <w:t xml:space="preserve">n tempo per i preparativi della semina, la consegna ufficiale è avvenuta </w:t>
      </w:r>
      <w:r w:rsidR="00B72E3D">
        <w:rPr>
          <w:rFonts w:cs="Arial"/>
          <w:sz w:val="21"/>
          <w:szCs w:val="21"/>
          <w:lang w:val="it-IT"/>
        </w:rPr>
        <w:t xml:space="preserve">poche settimane fa, </w:t>
      </w:r>
      <w:r w:rsidRPr="00B72E3D">
        <w:rPr>
          <w:rFonts w:cs="Arial"/>
          <w:sz w:val="21"/>
          <w:szCs w:val="21"/>
          <w:lang w:val="it-IT"/>
        </w:rPr>
        <w:t xml:space="preserve">alla presenza di rappresentanti CLAAS e dell'importatore AGRALL. </w:t>
      </w:r>
    </w:p>
    <w:p w14:paraId="2F7A8C63" w14:textId="16670208" w:rsidR="00F77620" w:rsidRPr="00B72E3D" w:rsidRDefault="00804394" w:rsidP="41594CB3">
      <w:pPr>
        <w:spacing w:line="360" w:lineRule="auto"/>
        <w:jc w:val="both"/>
        <w:rPr>
          <w:rFonts w:cs="Arial"/>
          <w:sz w:val="21"/>
          <w:szCs w:val="21"/>
          <w:lang w:val="it-IT"/>
        </w:rPr>
      </w:pPr>
      <w:r w:rsidRPr="00B72E3D">
        <w:rPr>
          <w:rFonts w:cs="Arial"/>
          <w:sz w:val="21"/>
          <w:szCs w:val="21"/>
          <w:lang w:val="it-IT"/>
        </w:rPr>
        <w:t xml:space="preserve">Cathrina Claas-Mühlhäuser, </w:t>
      </w:r>
      <w:r w:rsidR="007F5E3D">
        <w:rPr>
          <w:rFonts w:cs="Arial"/>
          <w:sz w:val="21"/>
          <w:szCs w:val="21"/>
          <w:lang w:val="it-IT"/>
        </w:rPr>
        <w:t>P</w:t>
      </w:r>
      <w:r w:rsidRPr="00B72E3D">
        <w:rPr>
          <w:rFonts w:cs="Arial"/>
          <w:sz w:val="21"/>
          <w:szCs w:val="21"/>
          <w:lang w:val="it-IT"/>
        </w:rPr>
        <w:t xml:space="preserve">residente del Comitato degli azionisti CLAAS, il </w:t>
      </w:r>
      <w:r w:rsidR="00A71ED6" w:rsidRPr="00B72E3D">
        <w:rPr>
          <w:rFonts w:cs="Arial"/>
          <w:sz w:val="21"/>
          <w:szCs w:val="21"/>
          <w:lang w:val="it-IT"/>
        </w:rPr>
        <w:t xml:space="preserve">dottor </w:t>
      </w:r>
      <w:r w:rsidRPr="00B72E3D">
        <w:rPr>
          <w:rFonts w:cs="Arial"/>
          <w:sz w:val="21"/>
          <w:szCs w:val="21"/>
          <w:lang w:val="it-IT"/>
        </w:rPr>
        <w:t xml:space="preserve">Martin von Hoyningen-Huene e Christian Radons del Comitato esecutivo del Gruppo CLAAS hanno </w:t>
      </w:r>
      <w:r w:rsidR="007F5E3D">
        <w:rPr>
          <w:rFonts w:cs="Arial"/>
          <w:sz w:val="21"/>
          <w:szCs w:val="21"/>
          <w:lang w:val="it-IT"/>
        </w:rPr>
        <w:t>consegnato</w:t>
      </w:r>
      <w:r w:rsidR="009B13A7" w:rsidRPr="00B72E3D">
        <w:rPr>
          <w:rFonts w:cs="Arial"/>
          <w:sz w:val="21"/>
          <w:szCs w:val="21"/>
          <w:lang w:val="it-IT"/>
        </w:rPr>
        <w:t xml:space="preserve"> personalmente la flotta di grandi trattori alla famiglia proprietaria </w:t>
      </w:r>
      <w:r w:rsidR="009B13A7" w:rsidRPr="009B13A7">
        <w:rPr>
          <w:sz w:val="21"/>
          <w:szCs w:val="21"/>
          <w:lang w:val="cs-CZ"/>
        </w:rPr>
        <w:t>di Kolář</w:t>
      </w:r>
      <w:r w:rsidRPr="00B72E3D">
        <w:rPr>
          <w:rFonts w:cs="Arial"/>
          <w:sz w:val="21"/>
          <w:szCs w:val="21"/>
          <w:lang w:val="it-IT"/>
        </w:rPr>
        <w:t>. "</w:t>
      </w:r>
      <w:r w:rsidR="009C4EB3" w:rsidRPr="00B72E3D">
        <w:rPr>
          <w:rFonts w:cs="Arial"/>
          <w:i/>
          <w:iCs/>
          <w:sz w:val="21"/>
          <w:szCs w:val="21"/>
          <w:lang w:val="it-IT"/>
        </w:rPr>
        <w:t xml:space="preserve">Siamo molto </w:t>
      </w:r>
      <w:r w:rsidR="00A71ED6" w:rsidRPr="00B72E3D">
        <w:rPr>
          <w:rFonts w:cs="Arial"/>
          <w:i/>
          <w:iCs/>
          <w:sz w:val="21"/>
          <w:szCs w:val="21"/>
          <w:lang w:val="it-IT"/>
        </w:rPr>
        <w:t xml:space="preserve">orgogliosi che RHEA Holding, un cliente </w:t>
      </w:r>
      <w:r w:rsidR="00F67A59">
        <w:rPr>
          <w:rFonts w:cs="Arial"/>
          <w:i/>
          <w:iCs/>
          <w:sz w:val="21"/>
          <w:szCs w:val="21"/>
          <w:lang w:val="it-IT"/>
        </w:rPr>
        <w:t xml:space="preserve">CLAAS </w:t>
      </w:r>
      <w:r w:rsidR="00A71ED6" w:rsidRPr="00B72E3D">
        <w:rPr>
          <w:rFonts w:cs="Arial"/>
          <w:i/>
          <w:iCs/>
          <w:sz w:val="21"/>
          <w:szCs w:val="21"/>
          <w:lang w:val="it-IT"/>
        </w:rPr>
        <w:t xml:space="preserve">di lunga data, abbia </w:t>
      </w:r>
      <w:r w:rsidR="00B72E3D">
        <w:rPr>
          <w:rFonts w:cs="Arial"/>
          <w:i/>
          <w:iCs/>
          <w:sz w:val="21"/>
          <w:szCs w:val="21"/>
          <w:lang w:val="it-IT"/>
        </w:rPr>
        <w:t>riposto la propria</w:t>
      </w:r>
      <w:r w:rsidR="00A71ED6" w:rsidRPr="00B72E3D">
        <w:rPr>
          <w:rFonts w:cs="Arial"/>
          <w:i/>
          <w:iCs/>
          <w:sz w:val="21"/>
          <w:szCs w:val="21"/>
          <w:lang w:val="it-IT"/>
        </w:rPr>
        <w:t xml:space="preserve"> fiducia nel nostro trattore più potente, lo XERION 12 </w:t>
      </w:r>
      <w:r w:rsidR="009C4EB3" w:rsidRPr="00B72E3D">
        <w:rPr>
          <w:rFonts w:cs="Arial"/>
          <w:i/>
          <w:iCs/>
          <w:sz w:val="21"/>
          <w:szCs w:val="21"/>
          <w:lang w:val="it-IT"/>
        </w:rPr>
        <w:t>TERRA TRAC</w:t>
      </w:r>
      <w:r w:rsidR="00A71ED6" w:rsidRPr="00B72E3D">
        <w:rPr>
          <w:rFonts w:cs="Arial"/>
          <w:sz w:val="21"/>
          <w:szCs w:val="21"/>
          <w:lang w:val="it-IT"/>
        </w:rPr>
        <w:t xml:space="preserve">", </w:t>
      </w:r>
      <w:r w:rsidR="00F67A59">
        <w:rPr>
          <w:rFonts w:cs="Arial"/>
          <w:sz w:val="21"/>
          <w:szCs w:val="21"/>
          <w:lang w:val="it-IT"/>
        </w:rPr>
        <w:t>dice</w:t>
      </w:r>
      <w:r w:rsidR="00A71ED6" w:rsidRPr="00B72E3D">
        <w:rPr>
          <w:rFonts w:cs="Arial"/>
          <w:sz w:val="21"/>
          <w:szCs w:val="21"/>
          <w:lang w:val="it-IT"/>
        </w:rPr>
        <w:t xml:space="preserve"> Christian Radons</w:t>
      </w:r>
      <w:r w:rsidR="009C4EB3" w:rsidRPr="00B72E3D">
        <w:rPr>
          <w:rFonts w:cs="Arial"/>
          <w:sz w:val="21"/>
          <w:szCs w:val="21"/>
          <w:lang w:val="it-IT"/>
        </w:rPr>
        <w:t>, Executive Vice President Business Unit Service &amp; Sales CLAAS</w:t>
      </w:r>
      <w:r w:rsidR="00A71ED6" w:rsidRPr="00B72E3D">
        <w:rPr>
          <w:rFonts w:cs="Arial"/>
          <w:sz w:val="21"/>
          <w:szCs w:val="21"/>
          <w:lang w:val="it-IT"/>
        </w:rPr>
        <w:t xml:space="preserve">. </w:t>
      </w:r>
      <w:r w:rsidR="009C4EB3" w:rsidRPr="00B72E3D">
        <w:rPr>
          <w:rFonts w:cs="Arial"/>
          <w:i/>
          <w:iCs/>
          <w:sz w:val="21"/>
          <w:szCs w:val="21"/>
          <w:lang w:val="it-IT"/>
        </w:rPr>
        <w:t>"Questo trattore è uno dei più efficienti, confortevoli ed economici del suo genere ed è perfetto per le aziende agricole lungimiranti come la RHEA Holding".</w:t>
      </w:r>
    </w:p>
    <w:p w14:paraId="763D9749" w14:textId="743D2865" w:rsidR="009C4EB3" w:rsidRPr="00B72E3D" w:rsidRDefault="009C4EB3" w:rsidP="00716E5C">
      <w:pPr>
        <w:spacing w:line="360" w:lineRule="auto"/>
        <w:jc w:val="both"/>
        <w:rPr>
          <w:rFonts w:cs="Arial"/>
          <w:bCs/>
          <w:sz w:val="21"/>
          <w:szCs w:val="21"/>
          <w:lang w:val="it-IT"/>
        </w:rPr>
      </w:pPr>
      <w:r w:rsidRPr="00B72E3D">
        <w:rPr>
          <w:rFonts w:cs="Arial"/>
          <w:bCs/>
          <w:sz w:val="21"/>
          <w:szCs w:val="21"/>
          <w:lang w:val="it-IT"/>
        </w:rPr>
        <w:t xml:space="preserve">Martin von Hoyningen-Huene aggiunge: </w:t>
      </w:r>
      <w:r w:rsidRPr="00B72E3D">
        <w:rPr>
          <w:rFonts w:cs="Arial"/>
          <w:bCs/>
          <w:i/>
          <w:iCs/>
          <w:sz w:val="21"/>
          <w:szCs w:val="21"/>
          <w:lang w:val="it-IT"/>
        </w:rPr>
        <w:t xml:space="preserve">"Lo XERION 12 ha vinto quasi tutti i premi più importanti, tra cui il Tractor of the Year 2024, il Farm Machinery Award nella categoria Large Tractor e il premio AE50. </w:t>
      </w:r>
      <w:r w:rsidR="00B72E3D">
        <w:rPr>
          <w:rFonts w:cs="Arial"/>
          <w:bCs/>
          <w:i/>
          <w:iCs/>
          <w:sz w:val="21"/>
          <w:szCs w:val="21"/>
          <w:lang w:val="it-IT"/>
        </w:rPr>
        <w:t>Questo fantastico e imponente</w:t>
      </w:r>
      <w:r w:rsidRPr="00B72E3D">
        <w:rPr>
          <w:rFonts w:cs="Arial"/>
          <w:bCs/>
          <w:i/>
          <w:iCs/>
          <w:sz w:val="21"/>
          <w:szCs w:val="21"/>
          <w:lang w:val="it-IT"/>
        </w:rPr>
        <w:t xml:space="preserve"> trattore ha ricevuto un eccellente </w:t>
      </w:r>
      <w:r w:rsidR="00B72E3D">
        <w:rPr>
          <w:rFonts w:cs="Arial"/>
          <w:bCs/>
          <w:i/>
          <w:iCs/>
          <w:sz w:val="21"/>
          <w:szCs w:val="21"/>
          <w:lang w:val="it-IT"/>
        </w:rPr>
        <w:t xml:space="preserve">riscontro </w:t>
      </w:r>
      <w:r w:rsidRPr="00B72E3D">
        <w:rPr>
          <w:rFonts w:cs="Arial"/>
          <w:bCs/>
          <w:i/>
          <w:iCs/>
          <w:sz w:val="21"/>
          <w:szCs w:val="21"/>
          <w:lang w:val="it-IT"/>
        </w:rPr>
        <w:t>da parte dei clienti in tutto il mondo sin dal suo lancio sul mercato a metà del 2023, sia in Europa che in Nord America, Australia o Sudafrica."</w:t>
      </w:r>
    </w:p>
    <w:p w14:paraId="0FDA2A41" w14:textId="77777777" w:rsidR="00F77620" w:rsidRPr="00B72E3D" w:rsidRDefault="00F77620" w:rsidP="00716E5C">
      <w:pPr>
        <w:spacing w:line="360" w:lineRule="auto"/>
        <w:jc w:val="both"/>
        <w:rPr>
          <w:rFonts w:cs="Arial"/>
          <w:bCs/>
          <w:sz w:val="21"/>
          <w:szCs w:val="21"/>
          <w:lang w:val="it-IT"/>
        </w:rPr>
      </w:pPr>
    </w:p>
    <w:p w14:paraId="6E057444" w14:textId="77777777" w:rsidR="00804394" w:rsidRDefault="00F77620" w:rsidP="00804394">
      <w:pPr>
        <w:keepNext/>
        <w:spacing w:line="360" w:lineRule="auto"/>
        <w:jc w:val="both"/>
      </w:pPr>
      <w:r>
        <w:rPr>
          <w:rFonts w:cs="Arial"/>
          <w:bCs/>
          <w:noProof/>
          <w:sz w:val="21"/>
          <w:szCs w:val="21"/>
        </w:rPr>
        <w:drawing>
          <wp:inline distT="0" distB="0" distL="0" distR="0" wp14:anchorId="58B77875" wp14:editId="7A9AA35B">
            <wp:extent cx="5746750" cy="3829050"/>
            <wp:effectExtent l="0" t="0" r="6350" b="0"/>
            <wp:docPr id="739623676" name="Grafik 2" descr="Ein Bild, das Himmel, Kleidung, Mann, Teppich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23676" name="Grafik 2" descr="Ein Bild, das Himmel, Kleidung, Mann, Teppich enthäl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E30A" w14:textId="31649BB9" w:rsidR="00061B2E" w:rsidRDefault="00292DEE" w:rsidP="00061B2E">
      <w:pPr>
        <w:pStyle w:val="Didascalia"/>
        <w:jc w:val="both"/>
        <w:rPr>
          <w:lang w:val="en-US"/>
        </w:rPr>
      </w:pPr>
      <w:r w:rsidRPr="00B72E3D">
        <w:t>Ce</w:t>
      </w:r>
      <w:r>
        <w:t>rimonia</w:t>
      </w:r>
      <w:r w:rsidR="00804394" w:rsidRPr="00B72E3D">
        <w:t xml:space="preserve"> di consegna a </w:t>
      </w:r>
      <w:r w:rsidR="00C56641" w:rsidRPr="00B72E3D">
        <w:t xml:space="preserve">Stary Petrin-Safov </w:t>
      </w:r>
      <w:r w:rsidR="00804394" w:rsidRPr="00B72E3D">
        <w:t xml:space="preserve">alla fine di giugno </w:t>
      </w:r>
      <w:r w:rsidR="00A71ED6" w:rsidRPr="00B72E3D">
        <w:t xml:space="preserve">(da sinistra a destra): </w:t>
      </w:r>
      <w:r w:rsidR="00C56641" w:rsidRPr="0011725B">
        <w:rPr>
          <w:lang w:val="cs-CZ"/>
        </w:rPr>
        <w:t xml:space="preserve">Václav Němec </w:t>
      </w:r>
      <w:r w:rsidR="00A71ED6" w:rsidRPr="00B72E3D">
        <w:t>(</w:t>
      </w:r>
      <w:r w:rsidR="00C56641" w:rsidRPr="00B72E3D">
        <w:t>Product Manager Trattore AGRALL</w:t>
      </w:r>
      <w:r w:rsidR="00A71ED6" w:rsidRPr="00B72E3D">
        <w:t xml:space="preserve">), </w:t>
      </w:r>
      <w:r w:rsidR="00CB31DA" w:rsidRPr="0011725B">
        <w:rPr>
          <w:lang w:val="cs-CZ"/>
        </w:rPr>
        <w:t xml:space="preserve">Jakub Trávníček </w:t>
      </w:r>
      <w:r w:rsidR="00A71ED6" w:rsidRPr="00B72E3D">
        <w:t>(</w:t>
      </w:r>
      <w:r w:rsidR="00CB31DA" w:rsidRPr="00B72E3D">
        <w:t>Sales Manager AGRALL</w:t>
      </w:r>
      <w:r w:rsidR="00A71ED6" w:rsidRPr="00B72E3D">
        <w:t xml:space="preserve">), </w:t>
      </w:r>
      <w:r w:rsidR="00CB31DA" w:rsidRPr="0011725B">
        <w:rPr>
          <w:lang w:val="cs-CZ"/>
        </w:rPr>
        <w:t xml:space="preserve">Martin Hladůvka </w:t>
      </w:r>
      <w:r w:rsidR="00A71ED6" w:rsidRPr="00B72E3D">
        <w:t>(</w:t>
      </w:r>
      <w:r w:rsidR="00CB31DA" w:rsidRPr="00B72E3D">
        <w:t>Sales Manager AGRALL</w:t>
      </w:r>
      <w:r w:rsidR="00A71ED6" w:rsidRPr="00B72E3D">
        <w:t xml:space="preserve">), </w:t>
      </w:r>
      <w:r w:rsidR="00CB31DA" w:rsidRPr="0011725B">
        <w:rPr>
          <w:lang w:val="cs-CZ"/>
        </w:rPr>
        <w:t xml:space="preserve">Josef Trávníček </w:t>
      </w:r>
      <w:r w:rsidR="00A71ED6" w:rsidRPr="00B72E3D">
        <w:t>(</w:t>
      </w:r>
      <w:r w:rsidR="00CB31DA" w:rsidRPr="00B72E3D">
        <w:t xml:space="preserve">Presidente </w:t>
      </w:r>
      <w:r w:rsidR="001618B6" w:rsidRPr="00B72E3D">
        <w:t xml:space="preserve">del </w:t>
      </w:r>
      <w:r w:rsidR="00CB31DA" w:rsidRPr="00B72E3D">
        <w:t>Consiglio di Amministrazione AGRALL</w:t>
      </w:r>
      <w:r w:rsidR="00A71ED6" w:rsidRPr="00B72E3D">
        <w:t xml:space="preserve">), Cathrina Claas-Mühlhäuser, Achim Hoffmann (Vice Presidente CLAAS </w:t>
      </w:r>
      <w:r w:rsidR="00005B43" w:rsidRPr="00B72E3D">
        <w:t>Central Europe</w:t>
      </w:r>
      <w:r w:rsidR="00A71ED6" w:rsidRPr="00B72E3D">
        <w:t xml:space="preserve">), </w:t>
      </w:r>
      <w:r w:rsidR="00355A40" w:rsidRPr="0011725B">
        <w:rPr>
          <w:lang w:val="cs-CZ"/>
        </w:rPr>
        <w:t xml:space="preserve">Lenka Kolářová </w:t>
      </w:r>
      <w:r w:rsidR="00CB31DA" w:rsidRPr="0011725B">
        <w:rPr>
          <w:lang w:val="cs-CZ"/>
        </w:rPr>
        <w:t xml:space="preserve">(moglie di Josef Kolář, proprietario di </w:t>
      </w:r>
      <w:r w:rsidR="00F21D58" w:rsidRPr="0011725B">
        <w:rPr>
          <w:lang w:val="cs-CZ"/>
        </w:rPr>
        <w:t>RHEA</w:t>
      </w:r>
      <w:r w:rsidR="00CB31DA" w:rsidRPr="0011725B">
        <w:rPr>
          <w:lang w:val="cs-CZ"/>
        </w:rPr>
        <w:t xml:space="preserve">), Tomáš Kvapil </w:t>
      </w:r>
      <w:r w:rsidR="00A71ED6" w:rsidRPr="00B72E3D">
        <w:t>(</w:t>
      </w:r>
      <w:r w:rsidR="00CB31DA" w:rsidRPr="00B72E3D">
        <w:t>Service Director AGRALL</w:t>
      </w:r>
      <w:r w:rsidR="00A71ED6" w:rsidRPr="00B72E3D">
        <w:t xml:space="preserve">), </w:t>
      </w:r>
      <w:r w:rsidR="00CB31DA" w:rsidRPr="0011725B">
        <w:rPr>
          <w:lang w:val="cs-CZ"/>
        </w:rPr>
        <w:t xml:space="preserve">Josef Kolář (proprietario di RHEA Holding), </w:t>
      </w:r>
      <w:r w:rsidR="00355A40" w:rsidRPr="0011725B">
        <w:rPr>
          <w:lang w:val="cs-CZ"/>
        </w:rPr>
        <w:t xml:space="preserve">Lenka </w:t>
      </w:r>
      <w:r w:rsidR="00355A40" w:rsidRPr="0011725B">
        <w:rPr>
          <w:lang w:val="cs-CZ"/>
        </w:rPr>
        <w:lastRenderedPageBreak/>
        <w:t xml:space="preserve">Kolářová </w:t>
      </w:r>
      <w:r w:rsidR="00CB31DA" w:rsidRPr="0011725B">
        <w:rPr>
          <w:lang w:val="cs-CZ"/>
        </w:rPr>
        <w:t>(figlia)</w:t>
      </w:r>
      <w:r w:rsidR="00A71ED6" w:rsidRPr="00B72E3D">
        <w:t xml:space="preserve">, Christian Radons (Executive Vice President Business Unit Service &amp; Sales), Dott. Vendite), il dott. </w:t>
      </w:r>
      <w:r w:rsidR="00A71ED6" w:rsidRPr="000E5470">
        <w:rPr>
          <w:lang w:val="en-US"/>
        </w:rPr>
        <w:t xml:space="preserve">Martin von Hoyningen-Huene (Executive Vice President Business Unit Tractors &amp; Implements), </w:t>
      </w:r>
      <w:r w:rsidR="006B65F0" w:rsidRPr="006B65F0">
        <w:rPr>
          <w:lang w:val="cs-CZ"/>
        </w:rPr>
        <w:t xml:space="preserve">Štěpán </w:t>
      </w:r>
      <w:r w:rsidR="006B65F0">
        <w:rPr>
          <w:lang w:val="cs-CZ"/>
        </w:rPr>
        <w:t xml:space="preserve">Kolár </w:t>
      </w:r>
      <w:r w:rsidR="006B65F0" w:rsidRPr="006B65F0">
        <w:rPr>
          <w:lang w:val="cs-CZ"/>
        </w:rPr>
        <w:t>(figlio)</w:t>
      </w:r>
      <w:r w:rsidR="00A71ED6" w:rsidRPr="000E5470">
        <w:rPr>
          <w:lang w:val="en-US"/>
        </w:rPr>
        <w:t xml:space="preserve">, Rainer Retzl (Head of Field Team CZ /SK CLAAS </w:t>
      </w:r>
      <w:r w:rsidR="00005B43" w:rsidRPr="000E5470">
        <w:rPr>
          <w:lang w:val="en-US"/>
        </w:rPr>
        <w:t>Central Europe</w:t>
      </w:r>
      <w:r w:rsidR="00A71ED6" w:rsidRPr="000E5470">
        <w:rPr>
          <w:lang w:val="en-US"/>
        </w:rPr>
        <w:t xml:space="preserve">), Milan Matula (Head of Marketing AGRALL), </w:t>
      </w:r>
      <w:r w:rsidR="00C56641" w:rsidRPr="0011725B">
        <w:rPr>
          <w:lang w:val="cs-CZ"/>
        </w:rPr>
        <w:t xml:space="preserve">Michal Svoboda </w:t>
      </w:r>
      <w:r w:rsidR="00A71ED6" w:rsidRPr="000E5470">
        <w:rPr>
          <w:lang w:val="en-US"/>
        </w:rPr>
        <w:t>(</w:t>
      </w:r>
      <w:r w:rsidR="00C56641" w:rsidRPr="000E5470">
        <w:rPr>
          <w:lang w:val="en-US"/>
        </w:rPr>
        <w:t>Product Specialist Tractor AGRALL</w:t>
      </w:r>
      <w:r w:rsidR="00A71ED6" w:rsidRPr="000E5470">
        <w:rPr>
          <w:lang w:val="en-US"/>
        </w:rPr>
        <w:t xml:space="preserve">) e </w:t>
      </w:r>
      <w:r w:rsidR="00C56641" w:rsidRPr="0011725B">
        <w:rPr>
          <w:lang w:val="cs-CZ"/>
        </w:rPr>
        <w:t xml:space="preserve">Tomáš Entler </w:t>
      </w:r>
      <w:r w:rsidR="00C56641" w:rsidRPr="000E5470">
        <w:rPr>
          <w:lang w:val="en-US"/>
        </w:rPr>
        <w:t>(Product Specialist Tractor AGRALL</w:t>
      </w:r>
      <w:r w:rsidR="00A71ED6" w:rsidRPr="000E5470">
        <w:rPr>
          <w:lang w:val="en-US"/>
        </w:rPr>
        <w:t>).</w:t>
      </w:r>
    </w:p>
    <w:p w14:paraId="3010CECB" w14:textId="77777777" w:rsidR="00292DEE" w:rsidRDefault="00292DEE" w:rsidP="00292DEE">
      <w:pPr>
        <w:rPr>
          <w:lang w:val="en-US"/>
        </w:rPr>
      </w:pPr>
    </w:p>
    <w:p w14:paraId="2B6185DA" w14:textId="77777777" w:rsidR="00F67A59" w:rsidRPr="00292DEE" w:rsidRDefault="00F67A59" w:rsidP="00292DEE">
      <w:pPr>
        <w:rPr>
          <w:lang w:val="en-US"/>
        </w:rPr>
      </w:pPr>
    </w:p>
    <w:p w14:paraId="7C85A1ED" w14:textId="70DEF510" w:rsidR="00804394" w:rsidRPr="00B72E3D" w:rsidRDefault="00232B3A" w:rsidP="00716E5C">
      <w:pPr>
        <w:spacing w:line="360" w:lineRule="auto"/>
        <w:jc w:val="both"/>
        <w:rPr>
          <w:rFonts w:cs="Arial"/>
          <w:b/>
          <w:sz w:val="21"/>
          <w:szCs w:val="21"/>
          <w:lang w:val="it-IT"/>
        </w:rPr>
      </w:pPr>
      <w:r w:rsidRPr="00B72E3D">
        <w:rPr>
          <w:rFonts w:cs="Arial"/>
          <w:b/>
          <w:sz w:val="21"/>
          <w:szCs w:val="21"/>
          <w:lang w:val="it-IT"/>
        </w:rPr>
        <w:t xml:space="preserve">Più </w:t>
      </w:r>
      <w:r w:rsidR="003C3BEF" w:rsidRPr="00B72E3D">
        <w:rPr>
          <w:rFonts w:cs="Arial"/>
          <w:b/>
          <w:sz w:val="21"/>
          <w:szCs w:val="21"/>
          <w:lang w:val="it-IT"/>
        </w:rPr>
        <w:t xml:space="preserve">potenza ed efficienza </w:t>
      </w:r>
      <w:r w:rsidRPr="00B72E3D">
        <w:rPr>
          <w:rFonts w:cs="Arial"/>
          <w:b/>
          <w:sz w:val="21"/>
          <w:szCs w:val="21"/>
          <w:lang w:val="it-IT"/>
        </w:rPr>
        <w:t>con slittamento minimo e massima protezione del suolo</w:t>
      </w:r>
    </w:p>
    <w:p w14:paraId="7E0E5941" w14:textId="77777777" w:rsidR="00362B60" w:rsidRDefault="00F77620" w:rsidP="41594CB3">
      <w:pPr>
        <w:spacing w:line="360" w:lineRule="auto"/>
        <w:jc w:val="both"/>
        <w:rPr>
          <w:rFonts w:cs="Arial"/>
          <w:sz w:val="21"/>
          <w:szCs w:val="21"/>
          <w:lang w:val="it-IT"/>
        </w:rPr>
      </w:pPr>
      <w:r w:rsidRPr="00B72E3D">
        <w:rPr>
          <w:rFonts w:cs="Arial"/>
          <w:sz w:val="21"/>
          <w:szCs w:val="21"/>
          <w:lang w:val="it-IT"/>
        </w:rPr>
        <w:t xml:space="preserve">Sui </w:t>
      </w:r>
      <w:r w:rsidR="009B13A7" w:rsidRPr="00B72E3D">
        <w:rPr>
          <w:rFonts w:cs="Arial"/>
          <w:sz w:val="21"/>
          <w:szCs w:val="21"/>
          <w:lang w:val="it-IT"/>
        </w:rPr>
        <w:t xml:space="preserve">campi </w:t>
      </w:r>
      <w:r w:rsidRPr="00B72E3D">
        <w:rPr>
          <w:rFonts w:cs="Arial"/>
          <w:sz w:val="21"/>
          <w:szCs w:val="21"/>
          <w:lang w:val="it-IT"/>
        </w:rPr>
        <w:t xml:space="preserve">di RHEA Holding, i </w:t>
      </w:r>
      <w:r w:rsidR="00145CBC" w:rsidRPr="00B72E3D">
        <w:rPr>
          <w:rFonts w:cs="Arial"/>
          <w:sz w:val="21"/>
          <w:szCs w:val="21"/>
          <w:lang w:val="it-IT"/>
        </w:rPr>
        <w:t xml:space="preserve">diciassette </w:t>
      </w:r>
      <w:r w:rsidRPr="00B72E3D">
        <w:rPr>
          <w:rFonts w:cs="Arial"/>
          <w:sz w:val="21"/>
          <w:szCs w:val="21"/>
          <w:lang w:val="it-IT"/>
        </w:rPr>
        <w:t xml:space="preserve">XERION 12 TERRA TRAC </w:t>
      </w:r>
      <w:r w:rsidR="05D61200" w:rsidRPr="00B72E3D">
        <w:rPr>
          <w:rFonts w:cs="Arial"/>
          <w:sz w:val="21"/>
          <w:szCs w:val="21"/>
          <w:lang w:val="it-IT"/>
        </w:rPr>
        <w:t xml:space="preserve">sono utilizzati principalmente </w:t>
      </w:r>
      <w:r w:rsidRPr="00B72E3D">
        <w:rPr>
          <w:rFonts w:cs="Arial"/>
          <w:sz w:val="21"/>
          <w:szCs w:val="21"/>
          <w:lang w:val="it-IT"/>
        </w:rPr>
        <w:t>per la lavorazione del suolo</w:t>
      </w:r>
      <w:r w:rsidR="00F34431" w:rsidRPr="00B72E3D">
        <w:rPr>
          <w:rFonts w:cs="Arial"/>
          <w:sz w:val="21"/>
          <w:szCs w:val="21"/>
          <w:lang w:val="it-IT"/>
        </w:rPr>
        <w:t xml:space="preserve">, </w:t>
      </w:r>
      <w:r w:rsidR="001828B4">
        <w:rPr>
          <w:rFonts w:cs="Arial"/>
          <w:sz w:val="21"/>
          <w:szCs w:val="21"/>
          <w:lang w:val="it-IT"/>
        </w:rPr>
        <w:t>motivo per il quale</w:t>
      </w:r>
      <w:r w:rsidR="00F34431" w:rsidRPr="00B72E3D">
        <w:rPr>
          <w:rFonts w:cs="Arial"/>
          <w:sz w:val="21"/>
          <w:szCs w:val="21"/>
          <w:lang w:val="it-IT"/>
        </w:rPr>
        <w:t xml:space="preserve"> sono stati acquistati </w:t>
      </w:r>
      <w:r w:rsidR="00145CBC" w:rsidRPr="00B72E3D">
        <w:rPr>
          <w:rFonts w:cs="Arial"/>
          <w:sz w:val="21"/>
          <w:szCs w:val="21"/>
          <w:lang w:val="it-IT"/>
        </w:rPr>
        <w:t xml:space="preserve">diciotto </w:t>
      </w:r>
      <w:r w:rsidR="00F34431" w:rsidRPr="00B72E3D">
        <w:rPr>
          <w:rFonts w:cs="Arial"/>
          <w:sz w:val="21"/>
          <w:szCs w:val="21"/>
          <w:lang w:val="it-IT"/>
        </w:rPr>
        <w:t xml:space="preserve">nuovi attrezzi di lavorazione del suolo </w:t>
      </w:r>
      <w:r w:rsidR="00061B2E" w:rsidRPr="00B72E3D">
        <w:rPr>
          <w:rFonts w:cs="Arial"/>
          <w:sz w:val="21"/>
          <w:szCs w:val="21"/>
          <w:lang w:val="it-IT"/>
        </w:rPr>
        <w:t xml:space="preserve">e seminatrici </w:t>
      </w:r>
      <w:r w:rsidR="00F34431" w:rsidRPr="00B72E3D">
        <w:rPr>
          <w:rFonts w:cs="Arial"/>
          <w:sz w:val="21"/>
          <w:szCs w:val="21"/>
          <w:lang w:val="it-IT"/>
        </w:rPr>
        <w:t>di Väderstad, in grado di eguagliare le prestazioni degli XERION 12</w:t>
      </w:r>
      <w:r w:rsidRPr="00B72E3D">
        <w:rPr>
          <w:rFonts w:cs="Arial"/>
          <w:sz w:val="21"/>
          <w:szCs w:val="21"/>
          <w:lang w:val="it-IT"/>
        </w:rPr>
        <w:t xml:space="preserve">. </w:t>
      </w:r>
      <w:r w:rsidR="00362B60">
        <w:rPr>
          <w:rFonts w:cs="Arial"/>
          <w:sz w:val="21"/>
          <w:szCs w:val="21"/>
          <w:lang w:val="it-IT"/>
        </w:rPr>
        <w:t xml:space="preserve">La composizione dei </w:t>
      </w:r>
      <w:r w:rsidR="00F34431" w:rsidRPr="00B72E3D">
        <w:rPr>
          <w:rFonts w:cs="Arial"/>
          <w:sz w:val="21"/>
          <w:szCs w:val="21"/>
          <w:lang w:val="it-IT"/>
        </w:rPr>
        <w:t>terreni varia dalla sabbia all'argilla pesante</w:t>
      </w:r>
      <w:r w:rsidR="009B13A7" w:rsidRPr="00B72E3D">
        <w:rPr>
          <w:rFonts w:cs="Arial"/>
          <w:sz w:val="21"/>
          <w:szCs w:val="21"/>
          <w:lang w:val="it-IT"/>
        </w:rPr>
        <w:t xml:space="preserve">, alcuni </w:t>
      </w:r>
      <w:r w:rsidR="00362B60">
        <w:rPr>
          <w:rFonts w:cs="Arial"/>
          <w:sz w:val="21"/>
          <w:szCs w:val="21"/>
          <w:lang w:val="it-IT"/>
        </w:rPr>
        <w:t xml:space="preserve">sono </w:t>
      </w:r>
      <w:r w:rsidR="001828B4">
        <w:rPr>
          <w:rFonts w:cs="Arial"/>
          <w:sz w:val="21"/>
          <w:szCs w:val="21"/>
          <w:lang w:val="it-IT"/>
        </w:rPr>
        <w:t>molto pietrosi</w:t>
      </w:r>
      <w:r w:rsidR="00F34431" w:rsidRPr="00B72E3D">
        <w:rPr>
          <w:rFonts w:cs="Arial"/>
          <w:sz w:val="21"/>
          <w:szCs w:val="21"/>
          <w:lang w:val="it-IT"/>
        </w:rPr>
        <w:t xml:space="preserve">. </w:t>
      </w:r>
    </w:p>
    <w:p w14:paraId="79399117" w14:textId="0A476B1A" w:rsidR="00F34431" w:rsidRPr="00B72E3D" w:rsidRDefault="005C16D1" w:rsidP="41594CB3">
      <w:pPr>
        <w:spacing w:line="360" w:lineRule="auto"/>
        <w:jc w:val="both"/>
        <w:rPr>
          <w:rFonts w:cs="Arial"/>
          <w:sz w:val="21"/>
          <w:szCs w:val="21"/>
          <w:lang w:val="it-IT"/>
        </w:rPr>
      </w:pPr>
      <w:r>
        <w:rPr>
          <w:rFonts w:cs="Arial"/>
          <w:sz w:val="21"/>
          <w:szCs w:val="21"/>
          <w:lang w:val="it-IT"/>
        </w:rPr>
        <w:t xml:space="preserve">I motivi che hanno spinto </w:t>
      </w:r>
      <w:r w:rsidRPr="00B72E3D">
        <w:rPr>
          <w:rFonts w:cs="Arial"/>
          <w:sz w:val="21"/>
          <w:szCs w:val="21"/>
          <w:lang w:val="it-IT"/>
        </w:rPr>
        <w:t xml:space="preserve">il proprietario di RHEA </w:t>
      </w:r>
      <w:r w:rsidRPr="009B13A7">
        <w:rPr>
          <w:sz w:val="21"/>
          <w:szCs w:val="21"/>
          <w:lang w:val="cs-CZ"/>
        </w:rPr>
        <w:t xml:space="preserve">Josef Kolář a </w:t>
      </w:r>
      <w:r>
        <w:rPr>
          <w:sz w:val="21"/>
          <w:szCs w:val="21"/>
          <w:lang w:val="cs-CZ"/>
        </w:rPr>
        <w:t>scegliere questo tipo di trattore</w:t>
      </w:r>
      <w:r>
        <w:rPr>
          <w:rFonts w:cs="Arial"/>
          <w:sz w:val="21"/>
          <w:szCs w:val="21"/>
          <w:lang w:val="it-IT"/>
        </w:rPr>
        <w:t xml:space="preserve"> sono soprattutto</w:t>
      </w:r>
      <w:r w:rsidR="00F34431" w:rsidRPr="00B72E3D">
        <w:rPr>
          <w:rFonts w:cs="Arial"/>
          <w:sz w:val="21"/>
          <w:szCs w:val="21"/>
          <w:lang w:val="it-IT"/>
        </w:rPr>
        <w:t xml:space="preserve"> </w:t>
      </w:r>
      <w:r>
        <w:rPr>
          <w:rFonts w:cs="Arial"/>
          <w:sz w:val="21"/>
          <w:szCs w:val="21"/>
          <w:lang w:val="it-IT"/>
        </w:rPr>
        <w:t xml:space="preserve">i </w:t>
      </w:r>
      <w:r w:rsidR="00F34431" w:rsidRPr="00B72E3D">
        <w:rPr>
          <w:rFonts w:cs="Arial"/>
          <w:sz w:val="21"/>
          <w:szCs w:val="21"/>
          <w:lang w:val="it-IT"/>
        </w:rPr>
        <w:t xml:space="preserve">terreni </w:t>
      </w:r>
      <w:r>
        <w:rPr>
          <w:rFonts w:cs="Arial"/>
          <w:sz w:val="21"/>
          <w:szCs w:val="21"/>
          <w:lang w:val="it-IT"/>
        </w:rPr>
        <w:t>estremamente</w:t>
      </w:r>
      <w:r w:rsidR="00F34431" w:rsidRPr="00B72E3D">
        <w:rPr>
          <w:rFonts w:cs="Arial"/>
          <w:sz w:val="21"/>
          <w:szCs w:val="21"/>
          <w:lang w:val="it-IT"/>
        </w:rPr>
        <w:t xml:space="preserve"> pesanti, </w:t>
      </w:r>
      <w:r>
        <w:rPr>
          <w:rFonts w:cs="Arial"/>
          <w:sz w:val="21"/>
          <w:szCs w:val="21"/>
          <w:lang w:val="it-IT"/>
        </w:rPr>
        <w:t xml:space="preserve">le </w:t>
      </w:r>
      <w:r w:rsidR="00F34431" w:rsidRPr="001828B4">
        <w:rPr>
          <w:rFonts w:cs="Arial"/>
          <w:i/>
          <w:iCs/>
          <w:sz w:val="21"/>
          <w:szCs w:val="21"/>
          <w:lang w:val="it-IT"/>
        </w:rPr>
        <w:t>finestre di coltivazione</w:t>
      </w:r>
      <w:r w:rsidR="00F34431" w:rsidRPr="00B72E3D">
        <w:rPr>
          <w:rFonts w:cs="Arial"/>
          <w:sz w:val="21"/>
          <w:szCs w:val="21"/>
          <w:lang w:val="it-IT"/>
        </w:rPr>
        <w:t xml:space="preserve"> </w:t>
      </w:r>
      <w:r>
        <w:rPr>
          <w:rFonts w:cs="Arial"/>
          <w:sz w:val="21"/>
          <w:szCs w:val="21"/>
          <w:lang w:val="it-IT"/>
        </w:rPr>
        <w:t xml:space="preserve">ridotte, e la necessità di una performance </w:t>
      </w:r>
      <w:r w:rsidR="00362B60">
        <w:rPr>
          <w:rFonts w:cs="Arial"/>
          <w:sz w:val="21"/>
          <w:szCs w:val="21"/>
          <w:lang w:val="it-IT"/>
        </w:rPr>
        <w:t xml:space="preserve">sempre </w:t>
      </w:r>
      <w:r w:rsidRPr="00362B60">
        <w:rPr>
          <w:rFonts w:cs="Arial"/>
          <w:i/>
          <w:iCs/>
          <w:sz w:val="21"/>
          <w:szCs w:val="21"/>
          <w:lang w:val="it-IT"/>
        </w:rPr>
        <w:t>al top</w:t>
      </w:r>
      <w:r w:rsidR="00F34431" w:rsidRPr="00B72E3D">
        <w:rPr>
          <w:rFonts w:cs="Arial"/>
          <w:sz w:val="21"/>
          <w:szCs w:val="21"/>
          <w:lang w:val="it-IT"/>
        </w:rPr>
        <w:t>.</w:t>
      </w:r>
      <w:r w:rsidR="00061B2E" w:rsidRPr="00B72E3D">
        <w:rPr>
          <w:rFonts w:cs="Arial"/>
          <w:sz w:val="21"/>
          <w:szCs w:val="21"/>
          <w:lang w:val="it-IT"/>
        </w:rPr>
        <w:t xml:space="preserve"> </w:t>
      </w:r>
      <w:r w:rsidR="00362B60">
        <w:rPr>
          <w:rFonts w:cs="Arial"/>
          <w:sz w:val="21"/>
          <w:szCs w:val="21"/>
          <w:lang w:val="it-IT"/>
        </w:rPr>
        <w:t>Non meno importante</w:t>
      </w:r>
      <w:r w:rsidR="0089030A">
        <w:rPr>
          <w:rFonts w:cs="Arial"/>
          <w:sz w:val="21"/>
          <w:szCs w:val="21"/>
          <w:lang w:val="it-IT"/>
        </w:rPr>
        <w:t>,</w:t>
      </w:r>
      <w:r>
        <w:rPr>
          <w:rFonts w:cs="Arial"/>
          <w:sz w:val="21"/>
          <w:szCs w:val="21"/>
          <w:lang w:val="it-IT"/>
        </w:rPr>
        <w:t xml:space="preserve"> anche il fatto che </w:t>
      </w:r>
      <w:r w:rsidR="00061B2E" w:rsidRPr="00B72E3D">
        <w:rPr>
          <w:rFonts w:cs="Arial"/>
          <w:sz w:val="21"/>
          <w:szCs w:val="21"/>
          <w:lang w:val="it-IT"/>
        </w:rPr>
        <w:t xml:space="preserve">la manodopera </w:t>
      </w:r>
      <w:r>
        <w:rPr>
          <w:rFonts w:cs="Arial"/>
          <w:sz w:val="21"/>
          <w:szCs w:val="21"/>
          <w:lang w:val="it-IT"/>
        </w:rPr>
        <w:t>p</w:t>
      </w:r>
      <w:r w:rsidR="00061B2E" w:rsidRPr="00B72E3D">
        <w:rPr>
          <w:rFonts w:cs="Arial"/>
          <w:sz w:val="21"/>
          <w:szCs w:val="21"/>
          <w:lang w:val="it-IT"/>
        </w:rPr>
        <w:t xml:space="preserve">uò essere utilizzata </w:t>
      </w:r>
      <w:r>
        <w:rPr>
          <w:rFonts w:cs="Arial"/>
          <w:sz w:val="21"/>
          <w:szCs w:val="21"/>
          <w:lang w:val="it-IT"/>
        </w:rPr>
        <w:t>anche nel</w:t>
      </w:r>
      <w:r w:rsidR="00061B2E" w:rsidRPr="00B72E3D">
        <w:rPr>
          <w:rFonts w:cs="Arial"/>
          <w:sz w:val="21"/>
          <w:szCs w:val="21"/>
          <w:lang w:val="it-IT"/>
        </w:rPr>
        <w:t xml:space="preserve">lo spandimento di liquami </w:t>
      </w:r>
      <w:r>
        <w:rPr>
          <w:rFonts w:cs="Arial"/>
          <w:sz w:val="21"/>
          <w:szCs w:val="21"/>
          <w:lang w:val="it-IT"/>
        </w:rPr>
        <w:t xml:space="preserve">o </w:t>
      </w:r>
      <w:r w:rsidR="00061B2E" w:rsidRPr="00B72E3D">
        <w:rPr>
          <w:rFonts w:cs="Arial"/>
          <w:sz w:val="21"/>
          <w:szCs w:val="21"/>
          <w:lang w:val="it-IT"/>
        </w:rPr>
        <w:t>la produzione di mangimi.</w:t>
      </w:r>
    </w:p>
    <w:p w14:paraId="1C463485" w14:textId="77777777" w:rsidR="006B65F0" w:rsidRPr="00B72E3D" w:rsidRDefault="006B65F0" w:rsidP="41594CB3">
      <w:pPr>
        <w:spacing w:line="360" w:lineRule="auto"/>
        <w:jc w:val="both"/>
        <w:rPr>
          <w:rFonts w:cs="Arial"/>
          <w:sz w:val="21"/>
          <w:szCs w:val="21"/>
          <w:lang w:val="it-IT"/>
        </w:rPr>
      </w:pPr>
    </w:p>
    <w:p w14:paraId="5DC142D3" w14:textId="77777777" w:rsidR="006B65F0" w:rsidRDefault="006B65F0" w:rsidP="006B65F0">
      <w:pPr>
        <w:keepNext/>
        <w:spacing w:line="360" w:lineRule="auto"/>
        <w:jc w:val="both"/>
      </w:pPr>
      <w:r>
        <w:rPr>
          <w:rFonts w:cs="Arial"/>
          <w:i/>
          <w:iCs/>
          <w:noProof/>
          <w:sz w:val="21"/>
          <w:szCs w:val="21"/>
        </w:rPr>
        <w:drawing>
          <wp:inline distT="0" distB="0" distL="0" distR="0" wp14:anchorId="1CA51C6A" wp14:editId="053FC6EF">
            <wp:extent cx="5753449" cy="2546253"/>
            <wp:effectExtent l="0" t="0" r="0" b="6985"/>
            <wp:docPr id="2143652974" name="Grafik 3" descr="Ein Bild, das draußen, Gras, Himmel, Pflanz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52974" name="Grafik 3" descr="Ein Bild, das draußen, Gras, Himmel, Pflanz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2" b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73175" w14:textId="11347F4E" w:rsidR="006B65F0" w:rsidRPr="00B72E3D" w:rsidRDefault="006B65F0" w:rsidP="006B65F0">
      <w:pPr>
        <w:pStyle w:val="Didascalia"/>
        <w:jc w:val="both"/>
        <w:rPr>
          <w:lang w:val="it-IT"/>
        </w:rPr>
      </w:pPr>
      <w:r w:rsidRPr="00B72E3D">
        <w:rPr>
          <w:lang w:val="it-IT"/>
        </w:rPr>
        <w:t xml:space="preserve">Quattordici dei diciassette XERION 12 TERRA TRAC </w:t>
      </w:r>
      <w:r w:rsidR="003B5227">
        <w:rPr>
          <w:lang w:val="it-IT"/>
        </w:rPr>
        <w:t xml:space="preserve">al lavoro, </w:t>
      </w:r>
      <w:r w:rsidRPr="00B72E3D">
        <w:rPr>
          <w:lang w:val="it-IT"/>
        </w:rPr>
        <w:t>in occasione dell'AGRALL Field Day d</w:t>
      </w:r>
      <w:r w:rsidR="003B5227">
        <w:rPr>
          <w:lang w:val="it-IT"/>
        </w:rPr>
        <w:t>i fronte</w:t>
      </w:r>
      <w:r w:rsidRPr="00B72E3D">
        <w:rPr>
          <w:lang w:val="it-IT"/>
        </w:rPr>
        <w:t xml:space="preserve"> a oltre 3.000 visitatori.</w:t>
      </w:r>
    </w:p>
    <w:p w14:paraId="79C34504" w14:textId="77777777" w:rsidR="006B65F0" w:rsidRPr="00B72E3D" w:rsidRDefault="006B65F0" w:rsidP="006B65F0">
      <w:pPr>
        <w:rPr>
          <w:lang w:val="it-IT"/>
        </w:rPr>
      </w:pPr>
    </w:p>
    <w:p w14:paraId="57B23737" w14:textId="70CD2555" w:rsidR="006B65F0" w:rsidRPr="00B72E3D" w:rsidRDefault="00F77620" w:rsidP="006B65F0">
      <w:pPr>
        <w:spacing w:line="360" w:lineRule="auto"/>
        <w:jc w:val="both"/>
        <w:rPr>
          <w:rFonts w:cs="Arial"/>
          <w:i/>
          <w:iCs/>
          <w:sz w:val="21"/>
          <w:szCs w:val="21"/>
          <w:lang w:val="it-IT"/>
        </w:rPr>
      </w:pPr>
      <w:r w:rsidRPr="00B72E3D">
        <w:rPr>
          <w:rFonts w:cs="Arial"/>
          <w:sz w:val="21"/>
          <w:szCs w:val="21"/>
          <w:lang w:val="it-IT"/>
        </w:rPr>
        <w:t xml:space="preserve">I primi </w:t>
      </w:r>
      <w:r w:rsidR="00F03BC3" w:rsidRPr="00B72E3D">
        <w:rPr>
          <w:rFonts w:cs="Arial"/>
          <w:sz w:val="21"/>
          <w:szCs w:val="21"/>
          <w:lang w:val="it-IT"/>
        </w:rPr>
        <w:t xml:space="preserve">XERION 12 TERRA TRAC </w:t>
      </w:r>
      <w:r w:rsidR="641DDED6" w:rsidRPr="00B72E3D">
        <w:rPr>
          <w:rFonts w:cs="Arial"/>
          <w:sz w:val="21"/>
          <w:szCs w:val="21"/>
          <w:lang w:val="it-IT"/>
        </w:rPr>
        <w:t xml:space="preserve">sono stati </w:t>
      </w:r>
      <w:r w:rsidRPr="00B72E3D">
        <w:rPr>
          <w:rFonts w:cs="Arial"/>
          <w:sz w:val="21"/>
          <w:szCs w:val="21"/>
          <w:lang w:val="it-IT"/>
        </w:rPr>
        <w:t xml:space="preserve">consegnati nella primavera 2025 </w:t>
      </w:r>
      <w:r w:rsidR="399D1C4C" w:rsidRPr="00B72E3D">
        <w:rPr>
          <w:rFonts w:cs="Arial"/>
          <w:sz w:val="21"/>
          <w:szCs w:val="21"/>
          <w:lang w:val="it-IT"/>
        </w:rPr>
        <w:t xml:space="preserve">e </w:t>
      </w:r>
      <w:r w:rsidRPr="00B72E3D">
        <w:rPr>
          <w:rFonts w:cs="Arial"/>
          <w:sz w:val="21"/>
          <w:szCs w:val="21"/>
          <w:lang w:val="it-IT"/>
        </w:rPr>
        <w:t xml:space="preserve">hanno già completato </w:t>
      </w:r>
      <w:r w:rsidR="0049169F" w:rsidRPr="00B72E3D">
        <w:rPr>
          <w:rFonts w:cs="Arial"/>
          <w:sz w:val="21"/>
          <w:szCs w:val="21"/>
          <w:lang w:val="it-IT"/>
        </w:rPr>
        <w:t xml:space="preserve">diverse centinaia di </w:t>
      </w:r>
      <w:r w:rsidRPr="00B72E3D">
        <w:rPr>
          <w:rFonts w:cs="Arial"/>
          <w:sz w:val="21"/>
          <w:szCs w:val="21"/>
          <w:lang w:val="it-IT"/>
        </w:rPr>
        <w:t xml:space="preserve">ore </w:t>
      </w:r>
      <w:r w:rsidR="006212B9">
        <w:rPr>
          <w:rFonts w:cs="Arial"/>
          <w:sz w:val="21"/>
          <w:szCs w:val="21"/>
          <w:lang w:val="it-IT"/>
        </w:rPr>
        <w:t>di lavoro</w:t>
      </w:r>
      <w:r w:rsidRPr="00B72E3D">
        <w:rPr>
          <w:rFonts w:cs="Arial"/>
          <w:i/>
          <w:iCs/>
          <w:sz w:val="21"/>
          <w:szCs w:val="21"/>
          <w:lang w:val="it-IT"/>
        </w:rPr>
        <w:t xml:space="preserve">. </w:t>
      </w:r>
      <w:r w:rsidR="00F34431" w:rsidRPr="00B72E3D">
        <w:rPr>
          <w:rFonts w:cs="Arial"/>
          <w:i/>
          <w:iCs/>
          <w:sz w:val="21"/>
          <w:szCs w:val="21"/>
          <w:lang w:val="it-IT"/>
        </w:rPr>
        <w:t>"</w:t>
      </w:r>
      <w:r w:rsidR="006212B9">
        <w:rPr>
          <w:rFonts w:cs="Arial"/>
          <w:i/>
          <w:iCs/>
          <w:sz w:val="21"/>
          <w:szCs w:val="21"/>
          <w:lang w:val="it-IT"/>
        </w:rPr>
        <w:t>Gli operatori</w:t>
      </w:r>
      <w:r w:rsidR="00F34431" w:rsidRPr="00B72E3D">
        <w:rPr>
          <w:rFonts w:cs="Arial"/>
          <w:i/>
          <w:iCs/>
          <w:sz w:val="21"/>
          <w:szCs w:val="21"/>
          <w:lang w:val="it-IT"/>
        </w:rPr>
        <w:t xml:space="preserve"> apprezzano particolarmente l'ampia cabina e il comfort di guida", </w:t>
      </w:r>
      <w:r w:rsidR="00F34431" w:rsidRPr="00B72E3D">
        <w:rPr>
          <w:rFonts w:cs="Arial"/>
          <w:sz w:val="21"/>
          <w:szCs w:val="21"/>
          <w:lang w:val="it-IT"/>
        </w:rPr>
        <w:t xml:space="preserve">riassume </w:t>
      </w:r>
      <w:r w:rsidR="0049169F" w:rsidRPr="0049169F">
        <w:rPr>
          <w:sz w:val="21"/>
          <w:szCs w:val="21"/>
          <w:lang w:val="cs-CZ"/>
        </w:rPr>
        <w:t>Josef Kolář, proprietario di RHEA</w:t>
      </w:r>
      <w:r w:rsidR="0049169F" w:rsidRPr="0049169F">
        <w:rPr>
          <w:rFonts w:cs="Arial"/>
          <w:sz w:val="21"/>
          <w:szCs w:val="21"/>
          <w:lang w:val="cs-CZ"/>
        </w:rPr>
        <w:t xml:space="preserve">. </w:t>
      </w:r>
      <w:r w:rsidR="00061B2E" w:rsidRPr="00B72E3D">
        <w:rPr>
          <w:rFonts w:cs="Arial"/>
          <w:i/>
          <w:iCs/>
          <w:sz w:val="21"/>
          <w:szCs w:val="21"/>
          <w:lang w:val="it-IT"/>
        </w:rPr>
        <w:t xml:space="preserve">"Grazie al basso slittamento, che va dallo 0 a un massimo dell'1%, è stato possibile aumentare la produzione e ridurre il consumo di carburante per ettaro. </w:t>
      </w:r>
      <w:r w:rsidR="00B53050">
        <w:rPr>
          <w:rFonts w:cs="Arial"/>
          <w:i/>
          <w:iCs/>
          <w:sz w:val="21"/>
          <w:szCs w:val="21"/>
          <w:lang w:val="it-IT"/>
        </w:rPr>
        <w:t>La</w:t>
      </w:r>
      <w:r w:rsidR="00061B2E" w:rsidRPr="00B72E3D">
        <w:rPr>
          <w:rFonts w:cs="Arial"/>
          <w:i/>
          <w:iCs/>
          <w:sz w:val="21"/>
          <w:szCs w:val="21"/>
          <w:lang w:val="it-IT"/>
        </w:rPr>
        <w:t xml:space="preserve"> cingolatura e la conseguente minore compattazione del terreno riducono inoltre l'usura degli strumenti di lavoro sulle attrezzature".</w:t>
      </w:r>
    </w:p>
    <w:p w14:paraId="09F45657" w14:textId="0FFAA550" w:rsidR="00F34431" w:rsidRDefault="00E91EAB" w:rsidP="00F34431">
      <w:pPr>
        <w:spacing w:line="360" w:lineRule="auto"/>
        <w:jc w:val="both"/>
        <w:rPr>
          <w:sz w:val="21"/>
          <w:szCs w:val="21"/>
          <w:lang w:val="cs-CZ"/>
        </w:rPr>
      </w:pPr>
      <w:r>
        <w:rPr>
          <w:rFonts w:cs="Arial"/>
          <w:sz w:val="21"/>
          <w:szCs w:val="21"/>
          <w:lang w:val="it-IT"/>
        </w:rPr>
        <w:t>S</w:t>
      </w:r>
      <w:r w:rsidR="00F03BC3" w:rsidRPr="00B72E3D">
        <w:rPr>
          <w:rFonts w:cs="Arial"/>
          <w:sz w:val="21"/>
          <w:szCs w:val="21"/>
          <w:lang w:val="it-IT"/>
        </w:rPr>
        <w:t xml:space="preserve">in dalla sua fondazione nel </w:t>
      </w:r>
      <w:r w:rsidRPr="00B72E3D">
        <w:rPr>
          <w:rFonts w:cs="Arial"/>
          <w:sz w:val="21"/>
          <w:szCs w:val="21"/>
          <w:lang w:val="it-IT"/>
        </w:rPr>
        <w:t>2009</w:t>
      </w:r>
      <w:r>
        <w:rPr>
          <w:rFonts w:cs="Arial"/>
          <w:sz w:val="21"/>
          <w:szCs w:val="21"/>
          <w:lang w:val="it-IT"/>
        </w:rPr>
        <w:t xml:space="preserve">, </w:t>
      </w:r>
      <w:r w:rsidRPr="00B72E3D">
        <w:rPr>
          <w:rFonts w:cs="Arial"/>
          <w:sz w:val="21"/>
          <w:szCs w:val="21"/>
          <w:lang w:val="it-IT"/>
        </w:rPr>
        <w:t>RHEA</w:t>
      </w:r>
      <w:r w:rsidRPr="00B72E3D">
        <w:rPr>
          <w:rFonts w:cs="Arial"/>
          <w:sz w:val="21"/>
          <w:szCs w:val="21"/>
          <w:lang w:val="it-IT"/>
        </w:rPr>
        <w:t xml:space="preserve"> Holding </w:t>
      </w:r>
      <w:r>
        <w:rPr>
          <w:rFonts w:cs="Arial"/>
          <w:sz w:val="21"/>
          <w:szCs w:val="21"/>
          <w:lang w:val="it-IT"/>
        </w:rPr>
        <w:t xml:space="preserve">si affida a </w:t>
      </w:r>
      <w:r w:rsidRPr="00B72E3D">
        <w:rPr>
          <w:rFonts w:cs="Arial"/>
          <w:sz w:val="21"/>
          <w:szCs w:val="21"/>
          <w:lang w:val="it-IT"/>
        </w:rPr>
        <w:t xml:space="preserve">CLAAS </w:t>
      </w:r>
      <w:r w:rsidR="00110690" w:rsidRPr="00B72E3D">
        <w:rPr>
          <w:rFonts w:cs="Arial"/>
          <w:sz w:val="21"/>
          <w:szCs w:val="21"/>
          <w:lang w:val="it-IT"/>
        </w:rPr>
        <w:t>Harsewinkel</w:t>
      </w:r>
      <w:r w:rsidR="00110690">
        <w:rPr>
          <w:rFonts w:cs="Arial"/>
          <w:sz w:val="21"/>
          <w:szCs w:val="21"/>
          <w:lang w:val="it-IT"/>
        </w:rPr>
        <w:t xml:space="preserve"> e</w:t>
      </w:r>
      <w:r>
        <w:rPr>
          <w:rFonts w:cs="Arial"/>
          <w:sz w:val="21"/>
          <w:szCs w:val="21"/>
          <w:lang w:val="it-IT"/>
        </w:rPr>
        <w:t xml:space="preserve"> </w:t>
      </w:r>
      <w:r>
        <w:rPr>
          <w:rFonts w:cs="Arial"/>
          <w:sz w:val="21"/>
          <w:szCs w:val="21"/>
          <w:lang w:val="it-IT"/>
        </w:rPr>
        <w:t>a CLAAS</w:t>
      </w:r>
      <w:r w:rsidRPr="00B72E3D">
        <w:rPr>
          <w:rFonts w:cs="Arial"/>
          <w:sz w:val="21"/>
          <w:szCs w:val="21"/>
          <w:lang w:val="it-IT"/>
        </w:rPr>
        <w:t xml:space="preserve"> Le Mans </w:t>
      </w:r>
      <w:r>
        <w:rPr>
          <w:rFonts w:cs="Arial"/>
          <w:sz w:val="21"/>
          <w:szCs w:val="21"/>
          <w:lang w:val="it-IT"/>
        </w:rPr>
        <w:t>sia per le</w:t>
      </w:r>
      <w:r w:rsidR="0011725B" w:rsidRPr="00B72E3D">
        <w:rPr>
          <w:rFonts w:cs="Arial"/>
          <w:sz w:val="21"/>
          <w:szCs w:val="21"/>
          <w:lang w:val="it-IT"/>
        </w:rPr>
        <w:t xml:space="preserve"> </w:t>
      </w:r>
      <w:r w:rsidR="00F03BC3" w:rsidRPr="00B72E3D">
        <w:rPr>
          <w:rFonts w:cs="Arial"/>
          <w:sz w:val="21"/>
          <w:szCs w:val="21"/>
          <w:lang w:val="it-IT"/>
        </w:rPr>
        <w:t xml:space="preserve">mietitrebbie </w:t>
      </w:r>
      <w:r>
        <w:rPr>
          <w:rFonts w:cs="Arial"/>
          <w:sz w:val="21"/>
          <w:szCs w:val="21"/>
          <w:lang w:val="it-IT"/>
        </w:rPr>
        <w:t xml:space="preserve">che per i </w:t>
      </w:r>
      <w:r w:rsidRPr="00B72E3D">
        <w:rPr>
          <w:rFonts w:cs="Arial"/>
          <w:sz w:val="21"/>
          <w:szCs w:val="21"/>
          <w:lang w:val="it-IT"/>
        </w:rPr>
        <w:t xml:space="preserve">trattori XERION </w:t>
      </w:r>
      <w:r>
        <w:rPr>
          <w:rFonts w:cs="Arial"/>
          <w:sz w:val="21"/>
          <w:szCs w:val="21"/>
          <w:lang w:val="it-IT"/>
        </w:rPr>
        <w:t>adatti a</w:t>
      </w:r>
      <w:r w:rsidR="0011725B" w:rsidRPr="00B72E3D">
        <w:rPr>
          <w:rFonts w:cs="Arial"/>
          <w:sz w:val="21"/>
          <w:szCs w:val="21"/>
          <w:lang w:val="it-IT"/>
        </w:rPr>
        <w:t xml:space="preserve">i lavori </w:t>
      </w:r>
      <w:r>
        <w:rPr>
          <w:rFonts w:cs="Arial"/>
          <w:sz w:val="21"/>
          <w:szCs w:val="21"/>
          <w:lang w:val="it-IT"/>
        </w:rPr>
        <w:t>anche</w:t>
      </w:r>
      <w:r w:rsidR="00F03BC3" w:rsidRPr="00B72E3D">
        <w:rPr>
          <w:rFonts w:cs="Arial"/>
          <w:sz w:val="21"/>
          <w:szCs w:val="21"/>
          <w:lang w:val="it-IT"/>
        </w:rPr>
        <w:t xml:space="preserve"> estremamente pesanti. Oggi l'azienda </w:t>
      </w:r>
      <w:r w:rsidR="00F34431" w:rsidRPr="00B72E3D">
        <w:rPr>
          <w:rFonts w:cs="Arial"/>
          <w:sz w:val="21"/>
          <w:szCs w:val="21"/>
          <w:lang w:val="it-IT"/>
        </w:rPr>
        <w:t>impiega circa 500 persone in diverse aree di attività.</w:t>
      </w:r>
      <w:r w:rsidR="00D2499F" w:rsidRPr="00B72E3D">
        <w:rPr>
          <w:lang w:val="it-IT"/>
        </w:rPr>
        <w:t xml:space="preserve"> </w:t>
      </w:r>
      <w:r w:rsidR="00D2499F" w:rsidRPr="006212B9">
        <w:rPr>
          <w:rFonts w:cs="Arial"/>
          <w:sz w:val="21"/>
          <w:szCs w:val="21"/>
          <w:lang w:val="it-IT"/>
        </w:rPr>
        <w:t xml:space="preserve">Oltre alla produzione </w:t>
      </w:r>
      <w:r w:rsidR="006212B9">
        <w:rPr>
          <w:rFonts w:cs="Arial"/>
          <w:sz w:val="21"/>
          <w:szCs w:val="21"/>
          <w:lang w:val="it-IT"/>
        </w:rPr>
        <w:t>di legname</w:t>
      </w:r>
      <w:r w:rsidR="00D2499F" w:rsidRPr="006212B9">
        <w:rPr>
          <w:rFonts w:cs="Arial"/>
          <w:sz w:val="21"/>
          <w:szCs w:val="21"/>
          <w:lang w:val="it-IT"/>
        </w:rPr>
        <w:t xml:space="preserve">, ai </w:t>
      </w:r>
      <w:r w:rsidR="00110690" w:rsidRPr="006212B9">
        <w:rPr>
          <w:rFonts w:cs="Arial"/>
          <w:sz w:val="21"/>
          <w:szCs w:val="21"/>
          <w:lang w:val="it-IT"/>
        </w:rPr>
        <w:t>lavor</w:t>
      </w:r>
      <w:r w:rsidR="00D2499F" w:rsidRPr="006212B9">
        <w:rPr>
          <w:rFonts w:cs="Arial"/>
          <w:sz w:val="21"/>
          <w:szCs w:val="21"/>
          <w:lang w:val="it-IT"/>
        </w:rPr>
        <w:t>i agricoli</w:t>
      </w:r>
      <w:r w:rsidR="00110690" w:rsidRPr="006212B9">
        <w:rPr>
          <w:rFonts w:cs="Arial"/>
          <w:sz w:val="21"/>
          <w:szCs w:val="21"/>
          <w:lang w:val="it-IT"/>
        </w:rPr>
        <w:t>, all</w:t>
      </w:r>
      <w:r w:rsidR="00D2499F" w:rsidRPr="006212B9">
        <w:rPr>
          <w:rFonts w:cs="Arial"/>
          <w:sz w:val="21"/>
          <w:szCs w:val="21"/>
          <w:lang w:val="it-IT"/>
        </w:rPr>
        <w:t>'allevamento di bovini da latte</w:t>
      </w:r>
      <w:r w:rsidR="006212B9">
        <w:rPr>
          <w:rFonts w:cs="Arial"/>
          <w:sz w:val="21"/>
          <w:szCs w:val="21"/>
          <w:lang w:val="it-IT"/>
        </w:rPr>
        <w:t>,</w:t>
      </w:r>
      <w:r w:rsidR="00D2499F" w:rsidRPr="006212B9">
        <w:rPr>
          <w:rFonts w:cs="Arial"/>
          <w:sz w:val="21"/>
          <w:szCs w:val="21"/>
          <w:lang w:val="it-IT"/>
        </w:rPr>
        <w:t xml:space="preserve"> alla pesca, le attività dell'azienda comprendono anche la silvicoltura e la caccia, nonché un vigneto e un'azienda </w:t>
      </w:r>
      <w:r w:rsidR="00110690" w:rsidRPr="006212B9">
        <w:rPr>
          <w:rFonts w:cs="Arial"/>
          <w:sz w:val="21"/>
          <w:szCs w:val="21"/>
          <w:lang w:val="it-IT"/>
        </w:rPr>
        <w:t xml:space="preserve">edile </w:t>
      </w:r>
      <w:r w:rsidR="00D2499F" w:rsidRPr="006212B9">
        <w:rPr>
          <w:rFonts w:cs="Arial"/>
          <w:sz w:val="21"/>
          <w:szCs w:val="21"/>
          <w:lang w:val="it-IT"/>
        </w:rPr>
        <w:t xml:space="preserve">per la costruzione di </w:t>
      </w:r>
      <w:r w:rsidR="00110690" w:rsidRPr="006212B9">
        <w:rPr>
          <w:rFonts w:cs="Arial"/>
          <w:sz w:val="21"/>
          <w:szCs w:val="21"/>
          <w:lang w:val="it-IT"/>
        </w:rPr>
        <w:t>aziende agricole</w:t>
      </w:r>
      <w:r w:rsidR="00D2499F" w:rsidRPr="006212B9">
        <w:rPr>
          <w:rFonts w:cs="Arial"/>
          <w:sz w:val="21"/>
          <w:szCs w:val="21"/>
          <w:lang w:val="it-IT"/>
        </w:rPr>
        <w:t xml:space="preserve">. L'impianto di </w:t>
      </w:r>
      <w:r w:rsidR="0031435F" w:rsidRPr="006212B9">
        <w:rPr>
          <w:rFonts w:cs="Arial"/>
          <w:sz w:val="21"/>
          <w:szCs w:val="21"/>
          <w:lang w:val="it-IT"/>
        </w:rPr>
        <w:t>alimentazione</w:t>
      </w:r>
      <w:r w:rsidR="00D2499F" w:rsidRPr="006212B9">
        <w:rPr>
          <w:rFonts w:cs="Arial"/>
          <w:sz w:val="21"/>
          <w:szCs w:val="21"/>
          <w:lang w:val="it-IT"/>
        </w:rPr>
        <w:t xml:space="preserve"> animale dell'azienda, inaugurato due anni </w:t>
      </w:r>
      <w:r w:rsidR="00B53050" w:rsidRPr="006212B9">
        <w:rPr>
          <w:rFonts w:cs="Arial"/>
          <w:sz w:val="21"/>
          <w:szCs w:val="21"/>
          <w:lang w:val="it-IT"/>
        </w:rPr>
        <w:t>fa,</w:t>
      </w:r>
      <w:r w:rsidR="00D2499F" w:rsidRPr="006212B9">
        <w:rPr>
          <w:rFonts w:cs="Arial"/>
          <w:sz w:val="21"/>
          <w:szCs w:val="21"/>
          <w:lang w:val="it-IT"/>
        </w:rPr>
        <w:t xml:space="preserve"> produce ogni anno circa 90.000 tonnellate di mangime per il proprio fabbisogno</w:t>
      </w:r>
      <w:r w:rsidR="00D2499F" w:rsidRPr="00B72E3D">
        <w:rPr>
          <w:lang w:val="it-IT"/>
        </w:rPr>
        <w:t xml:space="preserve">. </w:t>
      </w:r>
      <w:r w:rsidR="00C94110" w:rsidRPr="00B72E3D">
        <w:rPr>
          <w:rFonts w:cs="Arial"/>
          <w:i/>
          <w:iCs/>
          <w:sz w:val="21"/>
          <w:szCs w:val="21"/>
          <w:lang w:val="it-IT"/>
        </w:rPr>
        <w:t>"</w:t>
      </w:r>
      <w:r w:rsidR="003B5227">
        <w:rPr>
          <w:rFonts w:cs="Arial"/>
          <w:i/>
          <w:iCs/>
          <w:sz w:val="21"/>
          <w:szCs w:val="21"/>
          <w:lang w:val="it-IT"/>
        </w:rPr>
        <w:t>Un sentito ringraziamento a</w:t>
      </w:r>
      <w:r w:rsidR="00C94110" w:rsidRPr="00B72E3D">
        <w:rPr>
          <w:rFonts w:cs="Arial"/>
          <w:i/>
          <w:iCs/>
          <w:sz w:val="21"/>
          <w:szCs w:val="21"/>
          <w:lang w:val="it-IT"/>
        </w:rPr>
        <w:t xml:space="preserve"> </w:t>
      </w:r>
      <w:r w:rsidR="00C94110" w:rsidRPr="00C94110">
        <w:rPr>
          <w:i/>
          <w:iCs/>
          <w:sz w:val="21"/>
          <w:szCs w:val="21"/>
          <w:lang w:val="cs-CZ"/>
        </w:rPr>
        <w:t xml:space="preserve">Josef Kolář </w:t>
      </w:r>
      <w:r w:rsidR="00C94110" w:rsidRPr="00B72E3D">
        <w:rPr>
          <w:rFonts w:cs="Arial"/>
          <w:i/>
          <w:iCs/>
          <w:sz w:val="21"/>
          <w:szCs w:val="21"/>
          <w:lang w:val="it-IT"/>
        </w:rPr>
        <w:t xml:space="preserve">e la sua famiglia per la fiducia </w:t>
      </w:r>
      <w:r w:rsidR="003B5227">
        <w:rPr>
          <w:rFonts w:cs="Arial"/>
          <w:i/>
          <w:iCs/>
          <w:sz w:val="21"/>
          <w:szCs w:val="21"/>
          <w:lang w:val="it-IT"/>
        </w:rPr>
        <w:t>riposta</w:t>
      </w:r>
      <w:r w:rsidR="00C94110" w:rsidRPr="00B72E3D">
        <w:rPr>
          <w:rFonts w:cs="Arial"/>
          <w:i/>
          <w:iCs/>
          <w:sz w:val="21"/>
          <w:szCs w:val="21"/>
          <w:lang w:val="it-IT"/>
        </w:rPr>
        <w:t xml:space="preserve"> in noi per molti anni</w:t>
      </w:r>
      <w:r w:rsidR="00C94110" w:rsidRPr="00B72E3D">
        <w:rPr>
          <w:rFonts w:cs="Arial"/>
          <w:sz w:val="21"/>
          <w:szCs w:val="21"/>
          <w:lang w:val="it-IT"/>
        </w:rPr>
        <w:t xml:space="preserve">", spiega il direttore commerciale di AGRALL Martin </w:t>
      </w:r>
      <w:r w:rsidR="00C94110" w:rsidRPr="00D13D71">
        <w:rPr>
          <w:sz w:val="21"/>
          <w:szCs w:val="21"/>
          <w:lang w:val="cs-CZ"/>
        </w:rPr>
        <w:t>Hladůvka</w:t>
      </w:r>
      <w:r w:rsidR="00C94110">
        <w:rPr>
          <w:sz w:val="21"/>
          <w:szCs w:val="21"/>
          <w:lang w:val="cs-CZ"/>
        </w:rPr>
        <w:t xml:space="preserve">. </w:t>
      </w:r>
      <w:r w:rsidR="00C94110">
        <w:rPr>
          <w:i/>
          <w:iCs/>
          <w:sz w:val="21"/>
          <w:szCs w:val="21"/>
          <w:lang w:val="cs-CZ"/>
        </w:rPr>
        <w:t xml:space="preserve">"La consegna della </w:t>
      </w:r>
      <w:r w:rsidR="00F55B20">
        <w:rPr>
          <w:i/>
          <w:iCs/>
          <w:sz w:val="21"/>
          <w:szCs w:val="21"/>
          <w:lang w:val="cs-CZ"/>
        </w:rPr>
        <w:t xml:space="preserve">più grande </w:t>
      </w:r>
      <w:r w:rsidR="00C94110" w:rsidRPr="00C94110">
        <w:rPr>
          <w:i/>
          <w:iCs/>
          <w:sz w:val="21"/>
          <w:szCs w:val="21"/>
          <w:lang w:val="cs-CZ"/>
        </w:rPr>
        <w:t xml:space="preserve">flotta di XERION 12 </w:t>
      </w:r>
      <w:r w:rsidR="00C94110">
        <w:rPr>
          <w:i/>
          <w:iCs/>
          <w:sz w:val="21"/>
          <w:szCs w:val="21"/>
          <w:lang w:val="cs-CZ"/>
        </w:rPr>
        <w:t xml:space="preserve">TERRA TRAC </w:t>
      </w:r>
      <w:r w:rsidR="00F55B20">
        <w:rPr>
          <w:i/>
          <w:iCs/>
          <w:sz w:val="21"/>
          <w:szCs w:val="21"/>
          <w:lang w:val="cs-CZ"/>
        </w:rPr>
        <w:t xml:space="preserve">al mondo </w:t>
      </w:r>
      <w:r w:rsidR="00C94110">
        <w:rPr>
          <w:i/>
          <w:iCs/>
          <w:sz w:val="21"/>
          <w:szCs w:val="21"/>
          <w:lang w:val="cs-CZ"/>
        </w:rPr>
        <w:t>non è solo un'importante pietra miliare nella storia dell'azienda per RHEA Holding, ma anche per noi di AGRALL</w:t>
      </w:r>
      <w:r w:rsidR="000321EA">
        <w:rPr>
          <w:i/>
          <w:iCs/>
          <w:sz w:val="21"/>
          <w:szCs w:val="21"/>
          <w:lang w:val="cs-CZ"/>
        </w:rPr>
        <w:t>, e dimostra quanto sia lungimirante</w:t>
      </w:r>
      <w:r w:rsidR="007046F2">
        <w:rPr>
          <w:i/>
          <w:iCs/>
          <w:sz w:val="21"/>
          <w:szCs w:val="21"/>
          <w:lang w:val="cs-CZ"/>
        </w:rPr>
        <w:t xml:space="preserve">, sostenibile </w:t>
      </w:r>
      <w:r w:rsidR="000321EA">
        <w:rPr>
          <w:i/>
          <w:iCs/>
          <w:sz w:val="21"/>
          <w:szCs w:val="21"/>
          <w:lang w:val="cs-CZ"/>
        </w:rPr>
        <w:t>e mode</w:t>
      </w:r>
      <w:r w:rsidR="00292DEE">
        <w:rPr>
          <w:i/>
          <w:iCs/>
          <w:sz w:val="21"/>
          <w:szCs w:val="21"/>
          <w:lang w:val="cs-CZ"/>
        </w:rPr>
        <w:t>rna</w:t>
      </w:r>
      <w:r w:rsidR="000321EA">
        <w:rPr>
          <w:i/>
          <w:iCs/>
          <w:sz w:val="21"/>
          <w:szCs w:val="21"/>
          <w:lang w:val="cs-CZ"/>
        </w:rPr>
        <w:t xml:space="preserve"> l'agricoltura nel nostro Paese"</w:t>
      </w:r>
      <w:r w:rsidR="00C94110">
        <w:rPr>
          <w:i/>
          <w:iCs/>
          <w:sz w:val="21"/>
          <w:szCs w:val="21"/>
          <w:lang w:val="cs-CZ"/>
        </w:rPr>
        <w:t xml:space="preserve">. </w:t>
      </w:r>
    </w:p>
    <w:p w14:paraId="2FB3475F" w14:textId="77777777" w:rsidR="006B65F0" w:rsidRDefault="006B65F0" w:rsidP="00F34431">
      <w:pPr>
        <w:spacing w:line="360" w:lineRule="auto"/>
        <w:jc w:val="both"/>
        <w:rPr>
          <w:sz w:val="21"/>
          <w:szCs w:val="21"/>
          <w:lang w:val="cs-CZ"/>
        </w:rPr>
      </w:pPr>
    </w:p>
    <w:p w14:paraId="38BE04FD" w14:textId="77777777" w:rsidR="006B65F0" w:rsidRDefault="006B65F0" w:rsidP="006B65F0">
      <w:pPr>
        <w:keepNext/>
        <w:spacing w:line="360" w:lineRule="auto"/>
        <w:jc w:val="both"/>
      </w:pPr>
      <w:r>
        <w:rPr>
          <w:noProof/>
          <w:sz w:val="21"/>
          <w:szCs w:val="21"/>
          <w:lang w:val="cs-CZ"/>
        </w:rPr>
        <w:drawing>
          <wp:inline distT="0" distB="0" distL="0" distR="0" wp14:anchorId="19149690" wp14:editId="4E6AF485">
            <wp:extent cx="5748655" cy="3228340"/>
            <wp:effectExtent l="0" t="0" r="4445" b="0"/>
            <wp:docPr id="513756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2441" w14:textId="778784C1" w:rsidR="006B65F0" w:rsidRPr="00B72E3D" w:rsidRDefault="003B5227" w:rsidP="006B65F0">
      <w:pPr>
        <w:pStyle w:val="Didascalia"/>
        <w:jc w:val="both"/>
        <w:rPr>
          <w:rFonts w:cs="Arial"/>
          <w:sz w:val="21"/>
          <w:szCs w:val="21"/>
          <w:lang w:val="it-IT"/>
        </w:rPr>
      </w:pPr>
      <w:r>
        <w:rPr>
          <w:lang w:val="it-IT"/>
        </w:rPr>
        <w:t xml:space="preserve">Consegna dei </w:t>
      </w:r>
      <w:r w:rsidR="006B65F0" w:rsidRPr="00B72E3D">
        <w:rPr>
          <w:lang w:val="it-IT"/>
        </w:rPr>
        <w:t xml:space="preserve">primi XERION 12 TERRA TRAC </w:t>
      </w:r>
      <w:r>
        <w:rPr>
          <w:lang w:val="it-IT"/>
        </w:rPr>
        <w:t>alla</w:t>
      </w:r>
      <w:r w:rsidR="006B65F0" w:rsidRPr="00B72E3D">
        <w:rPr>
          <w:lang w:val="it-IT"/>
        </w:rPr>
        <w:t xml:space="preserve"> RHEA Holding in primavera e hanno già completato diverse centinaia di ore di esercizio nell'ordine di primavera.</w:t>
      </w:r>
    </w:p>
    <w:p w14:paraId="21F09CED" w14:textId="041BFBBC" w:rsidR="009B55C4" w:rsidRPr="00B72E3D" w:rsidRDefault="009B55C4" w:rsidP="5A1C3BA8">
      <w:pPr>
        <w:spacing w:line="360" w:lineRule="auto"/>
        <w:jc w:val="both"/>
        <w:rPr>
          <w:rFonts w:cs="Arial"/>
          <w:sz w:val="21"/>
          <w:szCs w:val="21"/>
          <w:highlight w:val="yellow"/>
          <w:lang w:val="it-IT"/>
        </w:rPr>
      </w:pPr>
    </w:p>
    <w:p w14:paraId="1B303FC2" w14:textId="08E80470" w:rsidR="009B55C4" w:rsidRPr="00B72E3D" w:rsidRDefault="72DE1050" w:rsidP="5A1C3BA8">
      <w:pPr>
        <w:spacing w:line="360" w:lineRule="auto"/>
        <w:jc w:val="both"/>
        <w:rPr>
          <w:rFonts w:cs="Arial"/>
          <w:b/>
          <w:bCs/>
          <w:sz w:val="21"/>
          <w:szCs w:val="21"/>
          <w:lang w:val="it-IT"/>
        </w:rPr>
      </w:pPr>
      <w:r w:rsidRPr="00B72E3D">
        <w:rPr>
          <w:rFonts w:cs="Arial"/>
          <w:b/>
          <w:bCs/>
          <w:sz w:val="21"/>
          <w:szCs w:val="21"/>
          <w:lang w:val="it-IT"/>
        </w:rPr>
        <w:t xml:space="preserve">Potenza </w:t>
      </w:r>
      <w:r w:rsidR="00A262DF">
        <w:rPr>
          <w:rFonts w:cs="Arial"/>
          <w:b/>
          <w:bCs/>
          <w:sz w:val="21"/>
          <w:szCs w:val="21"/>
          <w:lang w:val="it-IT"/>
        </w:rPr>
        <w:t>scatenata</w:t>
      </w:r>
      <w:r w:rsidRPr="00B72E3D">
        <w:rPr>
          <w:rFonts w:cs="Arial"/>
          <w:b/>
          <w:bCs/>
          <w:sz w:val="21"/>
          <w:szCs w:val="21"/>
          <w:lang w:val="it-IT"/>
        </w:rPr>
        <w:t xml:space="preserve">: AGRALL mette in scena lo XERION 12 </w:t>
      </w:r>
    </w:p>
    <w:p w14:paraId="5BDE377A" w14:textId="69302CCC" w:rsidR="009B55C4" w:rsidRPr="00B72E3D" w:rsidRDefault="72DE1050" w:rsidP="5A1C3BA8">
      <w:pPr>
        <w:spacing w:line="360" w:lineRule="auto"/>
        <w:jc w:val="both"/>
        <w:rPr>
          <w:rFonts w:cs="Arial"/>
          <w:i/>
          <w:iCs/>
          <w:sz w:val="21"/>
          <w:szCs w:val="21"/>
          <w:lang w:val="it-IT"/>
        </w:rPr>
      </w:pPr>
      <w:r w:rsidRPr="00B72E3D">
        <w:rPr>
          <w:rFonts w:cs="Arial"/>
          <w:sz w:val="21"/>
          <w:szCs w:val="21"/>
          <w:lang w:val="it-IT"/>
        </w:rPr>
        <w:t xml:space="preserve">In occasione della consegna </w:t>
      </w:r>
      <w:r w:rsidR="00A262DF">
        <w:rPr>
          <w:rFonts w:cs="Arial"/>
          <w:sz w:val="21"/>
          <w:szCs w:val="21"/>
          <w:lang w:val="it-IT"/>
        </w:rPr>
        <w:t xml:space="preserve">degli </w:t>
      </w:r>
      <w:r w:rsidR="00A262DF" w:rsidRPr="00B72E3D">
        <w:rPr>
          <w:rFonts w:cs="Arial"/>
          <w:sz w:val="21"/>
          <w:szCs w:val="21"/>
          <w:lang w:val="it-IT"/>
        </w:rPr>
        <w:t>XERION</w:t>
      </w:r>
      <w:r w:rsidRPr="00B72E3D">
        <w:rPr>
          <w:rFonts w:cs="Arial"/>
          <w:sz w:val="21"/>
          <w:szCs w:val="21"/>
          <w:lang w:val="it-IT"/>
        </w:rPr>
        <w:t xml:space="preserve"> 12 TERRA TRAC e dell'</w:t>
      </w:r>
      <w:r w:rsidR="006C0E0B" w:rsidRPr="00B72E3D">
        <w:rPr>
          <w:rFonts w:cs="Arial"/>
          <w:sz w:val="21"/>
          <w:szCs w:val="21"/>
          <w:lang w:val="it-IT"/>
        </w:rPr>
        <w:t xml:space="preserve">AGRALL </w:t>
      </w:r>
      <w:r w:rsidRPr="00B72E3D">
        <w:rPr>
          <w:rFonts w:cs="Arial"/>
          <w:sz w:val="21"/>
          <w:szCs w:val="21"/>
          <w:lang w:val="it-IT"/>
        </w:rPr>
        <w:t xml:space="preserve">Field Day organizzato a metà giugno sui campi di RHEA Holding con </w:t>
      </w:r>
      <w:r w:rsidR="0049169F" w:rsidRPr="00B72E3D">
        <w:rPr>
          <w:rFonts w:cs="Arial"/>
          <w:sz w:val="21"/>
          <w:szCs w:val="21"/>
          <w:lang w:val="it-IT"/>
        </w:rPr>
        <w:t xml:space="preserve">quattordici </w:t>
      </w:r>
      <w:r w:rsidRPr="00B72E3D">
        <w:rPr>
          <w:rFonts w:cs="Arial"/>
          <w:sz w:val="21"/>
          <w:szCs w:val="21"/>
          <w:lang w:val="it-IT"/>
        </w:rPr>
        <w:t xml:space="preserve">XERION 12 TERRA TRAC e </w:t>
      </w:r>
      <w:r w:rsidR="00CB6EA1">
        <w:rPr>
          <w:rFonts w:cs="Arial"/>
          <w:sz w:val="21"/>
          <w:szCs w:val="21"/>
          <w:lang w:val="it-IT"/>
        </w:rPr>
        <w:t>oltre</w:t>
      </w:r>
      <w:r w:rsidRPr="00B72E3D">
        <w:rPr>
          <w:rFonts w:cs="Arial"/>
          <w:sz w:val="21"/>
          <w:szCs w:val="21"/>
          <w:lang w:val="it-IT"/>
        </w:rPr>
        <w:t xml:space="preserve"> 3.000 visitatori, l'importatore CLAAS </w:t>
      </w:r>
      <w:r w:rsidR="006C0E0B" w:rsidRPr="00B72E3D">
        <w:rPr>
          <w:rFonts w:cs="Arial"/>
          <w:sz w:val="21"/>
          <w:szCs w:val="21"/>
          <w:lang w:val="it-IT"/>
        </w:rPr>
        <w:t xml:space="preserve">AGRALL </w:t>
      </w:r>
      <w:r w:rsidRPr="00B72E3D">
        <w:rPr>
          <w:rFonts w:cs="Arial"/>
          <w:sz w:val="21"/>
          <w:szCs w:val="21"/>
          <w:lang w:val="it-IT"/>
        </w:rPr>
        <w:t xml:space="preserve">ha </w:t>
      </w:r>
      <w:r w:rsidR="3F7B1FAE" w:rsidRPr="00B72E3D">
        <w:rPr>
          <w:rFonts w:cs="Arial"/>
          <w:sz w:val="21"/>
          <w:szCs w:val="21"/>
          <w:lang w:val="it-IT"/>
        </w:rPr>
        <w:t xml:space="preserve">prodotto </w:t>
      </w:r>
      <w:r w:rsidR="001618B6" w:rsidRPr="00B72E3D">
        <w:rPr>
          <w:rFonts w:cs="Arial"/>
          <w:sz w:val="21"/>
          <w:szCs w:val="21"/>
          <w:lang w:val="it-IT"/>
        </w:rPr>
        <w:t xml:space="preserve">un video clip </w:t>
      </w:r>
      <w:r w:rsidR="57EDBBE3" w:rsidRPr="00B72E3D">
        <w:rPr>
          <w:rFonts w:cs="Arial"/>
          <w:sz w:val="21"/>
          <w:szCs w:val="21"/>
          <w:lang w:val="it-IT"/>
        </w:rPr>
        <w:t>con lo slogan "</w:t>
      </w:r>
      <w:r w:rsidR="00292DEE">
        <w:rPr>
          <w:rFonts w:cs="Arial"/>
          <w:sz w:val="21"/>
          <w:szCs w:val="21"/>
          <w:lang w:val="it-IT"/>
        </w:rPr>
        <w:t>Forza scatenante</w:t>
      </w:r>
      <w:r w:rsidR="57EDBBE3" w:rsidRPr="00B72E3D">
        <w:rPr>
          <w:rFonts w:cs="Arial"/>
          <w:sz w:val="21"/>
          <w:szCs w:val="21"/>
          <w:lang w:val="it-IT"/>
        </w:rPr>
        <w:t xml:space="preserve">". La </w:t>
      </w:r>
      <w:r w:rsidR="00292DEE" w:rsidRPr="00CB6EA1">
        <w:rPr>
          <w:rFonts w:cs="Arial"/>
          <w:i/>
          <w:iCs/>
          <w:sz w:val="21"/>
          <w:szCs w:val="21"/>
          <w:lang w:val="it-IT"/>
        </w:rPr>
        <w:t>love story</w:t>
      </w:r>
      <w:r w:rsidR="00292DEE">
        <w:rPr>
          <w:rFonts w:cs="Arial"/>
          <w:sz w:val="21"/>
          <w:szCs w:val="21"/>
          <w:lang w:val="it-IT"/>
        </w:rPr>
        <w:t>, in</w:t>
      </w:r>
      <w:r w:rsidR="001618B6" w:rsidRPr="00B72E3D">
        <w:rPr>
          <w:rFonts w:cs="Arial"/>
          <w:sz w:val="21"/>
          <w:szCs w:val="21"/>
          <w:lang w:val="it-IT"/>
        </w:rPr>
        <w:t xml:space="preserve"> omaggio </w:t>
      </w:r>
      <w:r w:rsidR="097FAE2A" w:rsidRPr="00B72E3D">
        <w:rPr>
          <w:rFonts w:cs="Arial"/>
          <w:sz w:val="21"/>
          <w:szCs w:val="21"/>
          <w:lang w:val="it-IT"/>
        </w:rPr>
        <w:t>allo XERION 12</w:t>
      </w:r>
      <w:r w:rsidR="00292DEE">
        <w:rPr>
          <w:rFonts w:cs="Arial"/>
          <w:sz w:val="21"/>
          <w:szCs w:val="21"/>
          <w:lang w:val="it-IT"/>
        </w:rPr>
        <w:t>, ebbe inizio</w:t>
      </w:r>
      <w:r w:rsidR="097FAE2A" w:rsidRPr="00B72E3D">
        <w:rPr>
          <w:rFonts w:cs="Arial"/>
          <w:sz w:val="21"/>
          <w:szCs w:val="21"/>
          <w:lang w:val="it-IT"/>
        </w:rPr>
        <w:t xml:space="preserve"> </w:t>
      </w:r>
      <w:r w:rsidR="00292DEE">
        <w:rPr>
          <w:rFonts w:cs="Arial"/>
          <w:sz w:val="21"/>
          <w:szCs w:val="21"/>
          <w:lang w:val="it-IT"/>
        </w:rPr>
        <w:t>ne</w:t>
      </w:r>
      <w:r w:rsidR="57EDBBE3" w:rsidRPr="00B72E3D">
        <w:rPr>
          <w:rFonts w:cs="Arial"/>
          <w:sz w:val="21"/>
          <w:szCs w:val="21"/>
          <w:lang w:val="it-IT"/>
        </w:rPr>
        <w:t xml:space="preserve">l centro storico della capitale ceca, Praga, </w:t>
      </w:r>
      <w:r w:rsidR="00A262DF">
        <w:rPr>
          <w:rFonts w:cs="Arial"/>
          <w:sz w:val="21"/>
          <w:szCs w:val="21"/>
          <w:lang w:val="it-IT"/>
        </w:rPr>
        <w:t>ma ha proseguito</w:t>
      </w:r>
      <w:r w:rsidR="00292DEE">
        <w:rPr>
          <w:rFonts w:cs="Arial"/>
          <w:sz w:val="21"/>
          <w:szCs w:val="21"/>
          <w:lang w:val="it-IT"/>
        </w:rPr>
        <w:t xml:space="preserve"> </w:t>
      </w:r>
      <w:r w:rsidR="001D3B4A">
        <w:rPr>
          <w:rFonts w:cs="Arial"/>
          <w:sz w:val="21"/>
          <w:szCs w:val="21"/>
          <w:lang w:val="it-IT"/>
        </w:rPr>
        <w:t>in occasione del test in</w:t>
      </w:r>
      <w:r w:rsidR="57EDBBE3" w:rsidRPr="00B72E3D">
        <w:rPr>
          <w:rFonts w:cs="Arial"/>
          <w:sz w:val="21"/>
          <w:szCs w:val="21"/>
          <w:lang w:val="it-IT"/>
        </w:rPr>
        <w:t xml:space="preserve"> campo di </w:t>
      </w:r>
      <w:r w:rsidR="006C0E0B" w:rsidRPr="00B72E3D">
        <w:rPr>
          <w:rFonts w:cs="Arial"/>
          <w:sz w:val="21"/>
          <w:szCs w:val="21"/>
          <w:lang w:val="it-IT"/>
        </w:rPr>
        <w:t xml:space="preserve">AGRALL </w:t>
      </w:r>
      <w:r w:rsidR="57EDBBE3" w:rsidRPr="00B72E3D">
        <w:rPr>
          <w:rFonts w:cs="Arial"/>
          <w:sz w:val="21"/>
          <w:szCs w:val="21"/>
          <w:lang w:val="it-IT"/>
        </w:rPr>
        <w:t>fino all'</w:t>
      </w:r>
      <w:r w:rsidR="3C12E8EE" w:rsidRPr="00B72E3D">
        <w:rPr>
          <w:rFonts w:cs="Arial"/>
          <w:sz w:val="21"/>
          <w:szCs w:val="21"/>
          <w:lang w:val="it-IT"/>
        </w:rPr>
        <w:t xml:space="preserve">utilizzo sui campi di RHEA Holding. </w:t>
      </w:r>
      <w:r w:rsidR="0011725B" w:rsidRPr="00B72E3D">
        <w:rPr>
          <w:rFonts w:cs="Arial"/>
          <w:i/>
          <w:iCs/>
          <w:sz w:val="21"/>
          <w:szCs w:val="21"/>
          <w:lang w:val="it-IT"/>
        </w:rPr>
        <w:t xml:space="preserve">"Lo XERION 12 TERRA TRAC ha impressionato fin dal suo </w:t>
      </w:r>
      <w:r w:rsidR="00232B3A" w:rsidRPr="00B72E3D">
        <w:rPr>
          <w:rFonts w:cs="Arial"/>
          <w:i/>
          <w:iCs/>
          <w:sz w:val="21"/>
          <w:szCs w:val="21"/>
          <w:lang w:val="it-IT"/>
        </w:rPr>
        <w:t xml:space="preserve">lancio </w:t>
      </w:r>
      <w:r w:rsidR="001618B6" w:rsidRPr="00B72E3D">
        <w:rPr>
          <w:rFonts w:cs="Arial"/>
          <w:i/>
          <w:iCs/>
          <w:sz w:val="21"/>
          <w:szCs w:val="21"/>
          <w:lang w:val="it-IT"/>
        </w:rPr>
        <w:t>due anni fa</w:t>
      </w:r>
      <w:r w:rsidR="001D3B4A">
        <w:rPr>
          <w:rFonts w:cs="Arial"/>
          <w:i/>
          <w:iCs/>
          <w:sz w:val="21"/>
          <w:szCs w:val="21"/>
          <w:lang w:val="it-IT"/>
        </w:rPr>
        <w:t xml:space="preserve">, ma ancor di più </w:t>
      </w:r>
      <w:r w:rsidR="001618B6" w:rsidRPr="00B72E3D">
        <w:rPr>
          <w:rFonts w:cs="Arial"/>
          <w:i/>
          <w:iCs/>
          <w:sz w:val="21"/>
          <w:szCs w:val="21"/>
          <w:lang w:val="it-IT"/>
        </w:rPr>
        <w:t xml:space="preserve">dalla </w:t>
      </w:r>
      <w:r w:rsidR="00232B3A" w:rsidRPr="00B72E3D">
        <w:rPr>
          <w:rFonts w:cs="Arial"/>
          <w:i/>
          <w:iCs/>
          <w:sz w:val="21"/>
          <w:szCs w:val="21"/>
          <w:lang w:val="it-IT"/>
        </w:rPr>
        <w:t xml:space="preserve">sua anteprima internazionale </w:t>
      </w:r>
      <w:r w:rsidR="0011725B" w:rsidRPr="00B72E3D">
        <w:rPr>
          <w:rFonts w:cs="Arial"/>
          <w:i/>
          <w:iCs/>
          <w:sz w:val="21"/>
          <w:szCs w:val="21"/>
          <w:lang w:val="it-IT"/>
        </w:rPr>
        <w:t xml:space="preserve">ad Agritechnica </w:t>
      </w:r>
      <w:r w:rsidR="00232B3A" w:rsidRPr="00B72E3D">
        <w:rPr>
          <w:rFonts w:cs="Arial"/>
          <w:i/>
          <w:iCs/>
          <w:sz w:val="21"/>
          <w:szCs w:val="21"/>
          <w:lang w:val="it-IT"/>
        </w:rPr>
        <w:t>2023</w:t>
      </w:r>
      <w:r w:rsidR="0011725B" w:rsidRPr="00B72E3D">
        <w:rPr>
          <w:rFonts w:cs="Arial"/>
          <w:sz w:val="21"/>
          <w:szCs w:val="21"/>
          <w:lang w:val="it-IT"/>
        </w:rPr>
        <w:t xml:space="preserve">", spiega </w:t>
      </w:r>
      <w:r w:rsidR="00C94110" w:rsidRPr="00B72E3D">
        <w:rPr>
          <w:rFonts w:cs="Arial"/>
          <w:sz w:val="21"/>
          <w:szCs w:val="21"/>
          <w:lang w:val="it-IT"/>
        </w:rPr>
        <w:t xml:space="preserve">Milan Matula, Marketing Manager </w:t>
      </w:r>
      <w:r w:rsidR="0011725B" w:rsidRPr="00B72E3D">
        <w:rPr>
          <w:rFonts w:cs="Arial"/>
          <w:sz w:val="21"/>
          <w:szCs w:val="21"/>
          <w:lang w:val="it-IT"/>
        </w:rPr>
        <w:t xml:space="preserve">di AGRALL. </w:t>
      </w:r>
      <w:r w:rsidR="0011725B" w:rsidRPr="00B72E3D">
        <w:rPr>
          <w:rFonts w:cs="Arial"/>
          <w:i/>
          <w:iCs/>
          <w:sz w:val="21"/>
          <w:szCs w:val="21"/>
          <w:lang w:val="it-IT"/>
        </w:rPr>
        <w:t>"</w:t>
      </w:r>
      <w:r w:rsidR="00215CEC" w:rsidRPr="00B72E3D">
        <w:rPr>
          <w:rFonts w:cs="Arial"/>
          <w:i/>
          <w:iCs/>
          <w:sz w:val="21"/>
          <w:szCs w:val="21"/>
          <w:lang w:val="it-IT"/>
        </w:rPr>
        <w:t xml:space="preserve">Non </w:t>
      </w:r>
      <w:r w:rsidR="001D3B4A">
        <w:rPr>
          <w:rFonts w:cs="Arial"/>
          <w:i/>
          <w:iCs/>
          <w:sz w:val="21"/>
          <w:szCs w:val="21"/>
          <w:lang w:val="it-IT"/>
        </w:rPr>
        <w:t xml:space="preserve">ha solo un design </w:t>
      </w:r>
      <w:r w:rsidR="0011725B" w:rsidRPr="00B72E3D">
        <w:rPr>
          <w:rFonts w:cs="Arial"/>
          <w:i/>
          <w:iCs/>
          <w:sz w:val="21"/>
          <w:szCs w:val="21"/>
          <w:lang w:val="it-IT"/>
        </w:rPr>
        <w:t>unico</w:t>
      </w:r>
      <w:r w:rsidR="00232B3A" w:rsidRPr="00B72E3D">
        <w:rPr>
          <w:rFonts w:cs="Arial"/>
          <w:i/>
          <w:iCs/>
          <w:sz w:val="21"/>
          <w:szCs w:val="21"/>
          <w:lang w:val="it-IT"/>
        </w:rPr>
        <w:t xml:space="preserve">, intelligente e versatile </w:t>
      </w:r>
      <w:r w:rsidR="00D13D71" w:rsidRPr="00B72E3D">
        <w:rPr>
          <w:rFonts w:cs="Arial"/>
          <w:i/>
          <w:iCs/>
          <w:sz w:val="21"/>
          <w:szCs w:val="21"/>
          <w:lang w:val="it-IT"/>
        </w:rPr>
        <w:t xml:space="preserve">con numerose tecnologie e funzioni </w:t>
      </w:r>
      <w:r w:rsidR="001D3B4A">
        <w:rPr>
          <w:rFonts w:cs="Arial"/>
          <w:i/>
          <w:iCs/>
          <w:sz w:val="21"/>
          <w:szCs w:val="21"/>
          <w:lang w:val="it-IT"/>
        </w:rPr>
        <w:t>incomparabili</w:t>
      </w:r>
      <w:r w:rsidR="0011725B" w:rsidRPr="00B72E3D">
        <w:rPr>
          <w:rFonts w:cs="Arial"/>
          <w:i/>
          <w:iCs/>
          <w:sz w:val="21"/>
          <w:szCs w:val="21"/>
          <w:lang w:val="it-IT"/>
        </w:rPr>
        <w:t xml:space="preserve">, </w:t>
      </w:r>
      <w:r w:rsidR="00A262DF">
        <w:rPr>
          <w:rFonts w:cs="Arial"/>
          <w:i/>
          <w:iCs/>
          <w:sz w:val="21"/>
          <w:szCs w:val="21"/>
          <w:lang w:val="it-IT"/>
        </w:rPr>
        <w:t xml:space="preserve">ma </w:t>
      </w:r>
      <w:r w:rsidR="00960D7F">
        <w:rPr>
          <w:rFonts w:cs="Arial"/>
          <w:i/>
          <w:iCs/>
          <w:sz w:val="21"/>
          <w:szCs w:val="21"/>
          <w:lang w:val="it-IT"/>
        </w:rPr>
        <w:t xml:space="preserve">è </w:t>
      </w:r>
      <w:r w:rsidR="00A262DF">
        <w:rPr>
          <w:rFonts w:cs="Arial"/>
          <w:i/>
          <w:iCs/>
          <w:sz w:val="21"/>
          <w:szCs w:val="21"/>
          <w:lang w:val="it-IT"/>
        </w:rPr>
        <w:t>interessante sapere che si è sviluppato grazie all</w:t>
      </w:r>
      <w:r w:rsidR="007C1BBE" w:rsidRPr="007C1BBE">
        <w:rPr>
          <w:rFonts w:cs="Arial"/>
          <w:i/>
          <w:iCs/>
          <w:sz w:val="21"/>
          <w:szCs w:val="21"/>
          <w:lang w:val="it-IT"/>
        </w:rPr>
        <w:t>a stretta collaborazione con Helmut Claas</w:t>
      </w:r>
      <w:r w:rsidR="0011725B" w:rsidRPr="00B72E3D">
        <w:rPr>
          <w:rFonts w:cs="Arial"/>
          <w:i/>
          <w:iCs/>
          <w:sz w:val="21"/>
          <w:szCs w:val="21"/>
          <w:lang w:val="it-IT"/>
        </w:rPr>
        <w:t xml:space="preserve">. </w:t>
      </w:r>
      <w:r w:rsidR="001618B6" w:rsidRPr="00B72E3D">
        <w:rPr>
          <w:rFonts w:cs="Arial"/>
          <w:i/>
          <w:iCs/>
          <w:sz w:val="21"/>
          <w:szCs w:val="21"/>
          <w:lang w:val="it-IT"/>
        </w:rPr>
        <w:t xml:space="preserve">Esiste un legame altrettanto stretto tra la famiglia </w:t>
      </w:r>
      <w:r w:rsidR="001618B6" w:rsidRPr="001618B6">
        <w:rPr>
          <w:i/>
          <w:iCs/>
          <w:sz w:val="21"/>
          <w:szCs w:val="21"/>
          <w:lang w:val="cs-CZ"/>
        </w:rPr>
        <w:t>Kolář e lo XERION</w:t>
      </w:r>
      <w:r w:rsidR="001618B6">
        <w:rPr>
          <w:i/>
          <w:iCs/>
          <w:sz w:val="21"/>
          <w:szCs w:val="21"/>
          <w:lang w:val="cs-CZ"/>
        </w:rPr>
        <w:t xml:space="preserve">, e </w:t>
      </w:r>
      <w:r w:rsidR="00960D7F">
        <w:rPr>
          <w:i/>
          <w:iCs/>
          <w:sz w:val="21"/>
          <w:szCs w:val="21"/>
          <w:lang w:val="cs-CZ"/>
        </w:rPr>
        <w:t xml:space="preserve">lo vogliamo trasmettere </w:t>
      </w:r>
      <w:r w:rsidR="001618B6">
        <w:rPr>
          <w:i/>
          <w:iCs/>
          <w:sz w:val="21"/>
          <w:szCs w:val="21"/>
          <w:lang w:val="cs-CZ"/>
        </w:rPr>
        <w:t>con il nostro video</w:t>
      </w:r>
      <w:r w:rsidR="00D13D71" w:rsidRPr="00B72E3D">
        <w:rPr>
          <w:rFonts w:cs="Arial"/>
          <w:i/>
          <w:iCs/>
          <w:sz w:val="21"/>
          <w:szCs w:val="21"/>
          <w:lang w:val="it-IT"/>
        </w:rPr>
        <w:t>".</w:t>
      </w:r>
    </w:p>
    <w:p w14:paraId="2BAE290B" w14:textId="1C91DED0" w:rsidR="009B55C4" w:rsidRPr="00B72E3D" w:rsidRDefault="46EA29D3" w:rsidP="5A1C3BA8">
      <w:pPr>
        <w:spacing w:line="259" w:lineRule="auto"/>
        <w:jc w:val="both"/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</w:pPr>
      <w:r>
        <w:rPr>
          <w:noProof/>
        </w:rPr>
        <w:drawing>
          <wp:inline distT="0" distB="0" distL="0" distR="0" wp14:anchorId="7C329822" wp14:editId="05789EFA">
            <wp:extent cx="5762626" cy="3838575"/>
            <wp:effectExtent l="0" t="0" r="0" b="0"/>
            <wp:docPr id="504075112" name="Grafik 50407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981A79" w:rsidRPr="00B72E3D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>"</w:t>
      </w:r>
      <w:r w:rsidR="007C1BBE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>Forza scatenante</w:t>
      </w:r>
      <w:r w:rsidR="63981A79" w:rsidRPr="00B72E3D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 xml:space="preserve">" inizia nel centro storico di Praga e prosegue </w:t>
      </w:r>
      <w:r w:rsidR="007C1BBE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>fino ai campi d</w:t>
      </w:r>
      <w:r w:rsidR="63981A79" w:rsidRPr="00B72E3D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 xml:space="preserve">i AGRALL </w:t>
      </w:r>
      <w:r w:rsidR="007C1BBE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 xml:space="preserve">e di </w:t>
      </w:r>
      <w:r w:rsidR="63981A79" w:rsidRPr="00B72E3D">
        <w:rPr>
          <w:rFonts w:eastAsia="Arial" w:cs="Arial"/>
          <w:i/>
          <w:iCs/>
          <w:color w:val="44546A" w:themeColor="text2"/>
          <w:sz w:val="18"/>
          <w:szCs w:val="18"/>
          <w:lang w:val="it-IT"/>
        </w:rPr>
        <w:t xml:space="preserve"> RHEA Holding.</w:t>
      </w:r>
    </w:p>
    <w:p w14:paraId="0ACBDF03" w14:textId="77777777" w:rsidR="00D43739" w:rsidRPr="00B72E3D" w:rsidRDefault="00D43739" w:rsidP="00D43739">
      <w:pPr>
        <w:spacing w:line="360" w:lineRule="auto"/>
        <w:jc w:val="both"/>
        <w:rPr>
          <w:rFonts w:cs="Arial"/>
          <w:i/>
          <w:iCs/>
          <w:sz w:val="21"/>
          <w:szCs w:val="21"/>
          <w:lang w:val="it-IT"/>
        </w:rPr>
      </w:pPr>
    </w:p>
    <w:p w14:paraId="0A583ED1" w14:textId="77777777" w:rsidR="00410396" w:rsidRPr="00410396" w:rsidRDefault="00410396" w:rsidP="00410396">
      <w:pPr>
        <w:spacing w:line="360" w:lineRule="auto"/>
        <w:rPr>
          <w:lang w:val="en-GB"/>
        </w:rPr>
      </w:pPr>
      <w:hyperlink r:id="rId16" w:history="1">
        <w:r w:rsidRPr="00410396">
          <w:rPr>
            <w:rStyle w:val="Collegamentoipertestuale"/>
            <w:lang w:val="en-GB"/>
          </w:rPr>
          <w:t xml:space="preserve">CLAAS XERION - Unchained </w:t>
        </w:r>
      </w:hyperlink>
      <w:r w:rsidRPr="00410396">
        <w:rPr>
          <w:lang w:val="en-GB"/>
        </w:rPr>
        <w:t xml:space="preserve">Power </w:t>
      </w:r>
    </w:p>
    <w:p w14:paraId="0644A59E" w14:textId="77777777" w:rsidR="0072104B" w:rsidRPr="00B72E3D" w:rsidRDefault="0072104B" w:rsidP="0072104B">
      <w:pPr>
        <w:spacing w:line="360" w:lineRule="auto"/>
        <w:rPr>
          <w:rFonts w:cs="Arial"/>
          <w:b/>
          <w:sz w:val="21"/>
          <w:szCs w:val="21"/>
          <w:lang w:val="it-IT"/>
        </w:rPr>
      </w:pPr>
    </w:p>
    <w:p w14:paraId="3AACDF9E" w14:textId="77777777" w:rsidR="00D43739" w:rsidRPr="00B72E3D" w:rsidRDefault="00D43739" w:rsidP="0072104B">
      <w:pPr>
        <w:spacing w:line="360" w:lineRule="auto"/>
        <w:rPr>
          <w:rFonts w:cs="Arial"/>
          <w:b/>
          <w:sz w:val="21"/>
          <w:szCs w:val="21"/>
          <w:lang w:val="it-IT"/>
        </w:rPr>
      </w:pPr>
    </w:p>
    <w:p w14:paraId="129254E0" w14:textId="77777777" w:rsidR="0072104B" w:rsidRPr="00B72E3D" w:rsidRDefault="0072104B" w:rsidP="0072104B">
      <w:pPr>
        <w:spacing w:line="360" w:lineRule="auto"/>
        <w:rPr>
          <w:rFonts w:cs="Arial"/>
          <w:b/>
          <w:i/>
          <w:iCs/>
          <w:sz w:val="21"/>
          <w:szCs w:val="21"/>
          <w:lang w:val="it-IT"/>
        </w:rPr>
      </w:pPr>
      <w:r w:rsidRPr="00B72E3D">
        <w:rPr>
          <w:rFonts w:cs="Arial"/>
          <w:b/>
          <w:i/>
          <w:iCs/>
          <w:sz w:val="21"/>
          <w:szCs w:val="21"/>
          <w:lang w:val="it-IT"/>
        </w:rPr>
        <w:t>Le immagini ad alta risoluzione per la stampa e il web sono disponibili qui:</w:t>
      </w:r>
    </w:p>
    <w:p w14:paraId="3B31F75E" w14:textId="4B5A1D99" w:rsidR="00902F6F" w:rsidRPr="00B72E3D" w:rsidRDefault="003C3BEF" w:rsidP="00B02A47">
      <w:pPr>
        <w:spacing w:line="360" w:lineRule="auto"/>
        <w:jc w:val="both"/>
        <w:rPr>
          <w:lang w:val="it-IT"/>
        </w:rPr>
      </w:pPr>
      <w:hyperlink r:id="rId17" w:history="1">
        <w:r w:rsidRPr="00B72E3D">
          <w:rPr>
            <w:rStyle w:val="Collegamentoipertestuale"/>
            <w:lang w:val="it-IT"/>
          </w:rPr>
          <w:t>https://dam.claas.com/pinaccess/showpin.do?pinCode=T8kPct3irRmm</w:t>
        </w:r>
      </w:hyperlink>
    </w:p>
    <w:p w14:paraId="3C44DD5F" w14:textId="77777777" w:rsidR="00B02A47" w:rsidRPr="00B72E3D" w:rsidRDefault="00B02A47" w:rsidP="00B02A47">
      <w:pPr>
        <w:spacing w:line="360" w:lineRule="auto"/>
        <w:rPr>
          <w:rFonts w:cs="Arial"/>
          <w:b/>
          <w:bCs/>
          <w:i/>
          <w:iCs/>
          <w:sz w:val="21"/>
          <w:szCs w:val="21"/>
          <w:lang w:val="it-IT"/>
        </w:rPr>
      </w:pPr>
    </w:p>
    <w:p w14:paraId="38ED572F" w14:textId="77777777" w:rsidR="00B02A47" w:rsidRPr="00B72E3D" w:rsidRDefault="00B02A47" w:rsidP="00B02A47">
      <w:pPr>
        <w:spacing w:line="360" w:lineRule="auto"/>
        <w:rPr>
          <w:rFonts w:cs="Arial"/>
          <w:b/>
          <w:bCs/>
          <w:i/>
          <w:iCs/>
          <w:sz w:val="21"/>
          <w:szCs w:val="21"/>
          <w:lang w:val="it-IT"/>
        </w:rPr>
      </w:pPr>
      <w:r w:rsidRPr="00B72E3D">
        <w:rPr>
          <w:rFonts w:cs="Arial"/>
          <w:b/>
          <w:bCs/>
          <w:i/>
          <w:iCs/>
          <w:sz w:val="21"/>
          <w:szCs w:val="21"/>
          <w:lang w:val="it-IT"/>
        </w:rPr>
        <w:t>Informazioni su CLAAS</w:t>
      </w:r>
    </w:p>
    <w:p w14:paraId="2504D4D5" w14:textId="7FE2DCBB" w:rsidR="0031435F" w:rsidRPr="00B72E3D" w:rsidRDefault="00B02A47" w:rsidP="00C75B02">
      <w:pPr>
        <w:spacing w:line="360" w:lineRule="auto"/>
        <w:jc w:val="both"/>
        <w:rPr>
          <w:rFonts w:cs="Arial"/>
          <w:i/>
          <w:iCs/>
          <w:sz w:val="21"/>
          <w:szCs w:val="21"/>
          <w:lang w:val="it-IT"/>
        </w:rPr>
      </w:pPr>
      <w:r w:rsidRPr="00B72E3D">
        <w:rPr>
          <w:rFonts w:cs="Arial"/>
          <w:i/>
          <w:iCs/>
          <w:sz w:val="21"/>
          <w:szCs w:val="21"/>
          <w:lang w:val="it-IT"/>
        </w:rPr>
        <w:t xml:space="preserve">Fondata nel 1913, l'azienda familiare CLAAS (www.claas-gruppe.com) è uno dei principali produttori mondiali di macchine agricole. Con sede a Harsewinkel, in Westfalia, l'azienda è leader del mercato mondiale delle trincia. CLAAS è anche leader del mercato europeo in un altro segmento chiave, </w:t>
      </w:r>
      <w:r w:rsidR="00C6281C">
        <w:rPr>
          <w:rFonts w:cs="Arial"/>
          <w:i/>
          <w:iCs/>
          <w:sz w:val="21"/>
          <w:szCs w:val="21"/>
          <w:lang w:val="it-IT"/>
        </w:rPr>
        <w:t>le</w:t>
      </w:r>
      <w:r w:rsidRPr="00B72E3D">
        <w:rPr>
          <w:rFonts w:cs="Arial"/>
          <w:i/>
          <w:iCs/>
          <w:sz w:val="21"/>
          <w:szCs w:val="21"/>
          <w:lang w:val="it-IT"/>
        </w:rPr>
        <w:t xml:space="preserve"> mietitrebbie. CLAAS è anche leader mondiale nella tecnologia agricola con trattori, presse agricole e macchine per la raccolta </w:t>
      </w:r>
      <w:r w:rsidR="00C6281C">
        <w:rPr>
          <w:rFonts w:cs="Arial"/>
          <w:i/>
          <w:iCs/>
          <w:sz w:val="21"/>
          <w:szCs w:val="21"/>
          <w:lang w:val="it-IT"/>
        </w:rPr>
        <w:t>fieno</w:t>
      </w:r>
      <w:r w:rsidRPr="00B72E3D">
        <w:rPr>
          <w:rFonts w:cs="Arial"/>
          <w:i/>
          <w:iCs/>
          <w:sz w:val="21"/>
          <w:szCs w:val="21"/>
          <w:lang w:val="it-IT"/>
        </w:rPr>
        <w:t xml:space="preserve">. La gamma di prodotti comprende anche tecnologie informatiche agricole all'avanguardia. CLAAS impiega 12.000 persone in tutto il mondo e ha raggiunto un fatturato di </w:t>
      </w:r>
      <w:r w:rsidR="00A61E06" w:rsidRPr="00B72E3D">
        <w:rPr>
          <w:rFonts w:cs="Arial"/>
          <w:i/>
          <w:iCs/>
          <w:sz w:val="21"/>
          <w:szCs w:val="21"/>
          <w:lang w:val="it-IT"/>
        </w:rPr>
        <w:t xml:space="preserve">5 </w:t>
      </w:r>
      <w:r w:rsidRPr="00B72E3D">
        <w:rPr>
          <w:rFonts w:cs="Arial"/>
          <w:i/>
          <w:iCs/>
          <w:sz w:val="21"/>
          <w:szCs w:val="21"/>
          <w:lang w:val="it-IT"/>
        </w:rPr>
        <w:t xml:space="preserve">miliardi di euro nell'esercizio finanziario </w:t>
      </w:r>
      <w:r w:rsidR="00A61E06" w:rsidRPr="00B72E3D">
        <w:rPr>
          <w:rFonts w:cs="Arial"/>
          <w:i/>
          <w:iCs/>
          <w:sz w:val="21"/>
          <w:szCs w:val="21"/>
          <w:lang w:val="it-IT"/>
        </w:rPr>
        <w:t>2024</w:t>
      </w:r>
      <w:r w:rsidRPr="00B72E3D">
        <w:rPr>
          <w:rFonts w:cs="Arial"/>
          <w:i/>
          <w:iCs/>
          <w:sz w:val="21"/>
          <w:szCs w:val="21"/>
          <w:lang w:val="it-IT"/>
        </w:rPr>
        <w:t>.</w:t>
      </w:r>
    </w:p>
    <w:sectPr w:rsidR="0031435F" w:rsidRPr="00B72E3D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797" w:right="1418" w:bottom="1134" w:left="1418" w:header="851" w:footer="5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7F748" w14:textId="77777777" w:rsidR="00B376E4" w:rsidRDefault="00B376E4">
      <w:r>
        <w:separator/>
      </w:r>
    </w:p>
  </w:endnote>
  <w:endnote w:type="continuationSeparator" w:id="0">
    <w:p w14:paraId="56AC2B34" w14:textId="77777777" w:rsidR="00B376E4" w:rsidRDefault="00B37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A6FA0" w14:textId="77777777" w:rsidR="009646CA" w:rsidRDefault="00F0667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CFA738" wp14:editId="634EE463">
              <wp:simplePos x="0" y="0"/>
              <wp:positionH relativeFrom="column">
                <wp:posOffset>-80645</wp:posOffset>
              </wp:positionH>
              <wp:positionV relativeFrom="paragraph">
                <wp:posOffset>76200</wp:posOffset>
              </wp:positionV>
              <wp:extent cx="651510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99F95" w14:textId="77777777" w:rsidR="009646CA" w:rsidRDefault="009646CA">
                          <w:pPr>
                            <w:rPr>
                              <w:rFonts w:cs="Arial"/>
                              <w:sz w:val="12"/>
                              <w:lang w:val="fr-FR"/>
                            </w:rPr>
                          </w:pPr>
                        </w:p>
                        <w:p w14:paraId="503BD3E5" w14:textId="77777777" w:rsidR="009646CA" w:rsidRDefault="009646CA">
                          <w:pPr>
                            <w:rPr>
                              <w:rFonts w:cs="Arial"/>
                              <w:sz w:val="12"/>
                              <w:lang w:val="fr-FR"/>
                            </w:rPr>
                          </w:pPr>
                        </w:p>
                        <w:p w14:paraId="223CDDF2" w14:textId="77777777" w:rsidR="009646CA" w:rsidRDefault="009646CA">
                          <w:r>
                            <w:rPr>
                              <w:rFonts w:cs="Arial"/>
                              <w:color w:val="808080"/>
                              <w:sz w:val="28"/>
                              <w:lang w:val="fr-FR"/>
                            </w:rPr>
                            <w:t xml:space="preserve">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FA7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35pt;margin-top:6pt;width:513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" stroked="f">
              <v:textbox>
                <w:txbxContent>
                  <w:p w14:paraId="14099F95" w14:textId="77777777" w:rsidR="009646CA" w:rsidRDefault="009646CA">
                    <w:pPr>
                      <w:rPr>
                        <w:rFonts w:cs="Arial"/>
                        <w:sz w:val="12"/>
                        <w:lang w:val="fr-FR"/>
                      </w:rPr>
                    </w:pPr>
                  </w:p>
                  <w:p w14:paraId="503BD3E5" w14:textId="77777777" w:rsidR="009646CA" w:rsidRDefault="009646CA">
                    <w:pPr>
                      <w:rPr>
                        <w:rFonts w:cs="Arial"/>
                        <w:sz w:val="12"/>
                        <w:lang w:val="fr-FR"/>
                      </w:rPr>
                    </w:pPr>
                  </w:p>
                  <w:p w14:paraId="223CDDF2" w14:textId="77777777" w:rsidR="009646CA" w:rsidRDefault="009646CA">
                    <w:r>
                      <w:rPr>
                        <w:rFonts w:cs="Arial"/>
                        <w:color w:val="808080"/>
                        <w:sz w:val="28"/>
                        <w:lang w:val="fr-FR"/>
                      </w:rPr>
                      <w:t xml:space="preserve">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79A" w14:textId="77777777" w:rsidR="009646CA" w:rsidRDefault="009646CA">
    <w:pPr>
      <w:pStyle w:val="Titolo1"/>
    </w:pPr>
  </w:p>
  <w:p w14:paraId="50BF51EE" w14:textId="77777777" w:rsidR="009646CA" w:rsidRDefault="009646CA">
    <w:pPr>
      <w:pStyle w:val="Titolo1"/>
    </w:pPr>
  </w:p>
  <w:p w14:paraId="56B70022" w14:textId="2F7319D6" w:rsidR="009646CA" w:rsidRPr="00B72E3D" w:rsidRDefault="009646CA" w:rsidP="00E566CD">
    <w:pPr>
      <w:pStyle w:val="Titolo1"/>
      <w:rPr>
        <w:b w:val="0"/>
        <w:sz w:val="16"/>
        <w:szCs w:val="16"/>
        <w:lang w:val="it-IT"/>
      </w:rPr>
    </w:pPr>
    <w:r w:rsidRPr="00B72E3D">
      <w:rPr>
        <w:b w:val="0"/>
        <w:sz w:val="16"/>
        <w:szCs w:val="16"/>
        <w:lang w:val="it-IT"/>
      </w:rPr>
      <w:t xml:space="preserve">Gruppo CLAAS, </w:t>
    </w:r>
    <w:r w:rsidR="00CF516D" w:rsidRPr="00B72E3D">
      <w:rPr>
        <w:b w:val="0"/>
        <w:sz w:val="16"/>
        <w:szCs w:val="16"/>
        <w:lang w:val="it-IT"/>
      </w:rPr>
      <w:t>Comunicazione di Gruppo</w:t>
    </w:r>
  </w:p>
  <w:p w14:paraId="458D0F0A" w14:textId="77777777" w:rsidR="00E566CD" w:rsidRPr="00B72E3D" w:rsidRDefault="0004669E">
    <w:pPr>
      <w:rPr>
        <w:rFonts w:cs="Arial"/>
        <w:sz w:val="16"/>
        <w:szCs w:val="16"/>
        <w:lang w:val="it-IT"/>
      </w:rPr>
    </w:pPr>
    <w:r w:rsidRPr="00B72E3D">
      <w:rPr>
        <w:rFonts w:cs="Arial"/>
        <w:sz w:val="16"/>
        <w:szCs w:val="16"/>
        <w:lang w:val="it-IT"/>
      </w:rPr>
      <w:t xml:space="preserve">Mühlenwinkel 1, 33428 </w:t>
    </w:r>
    <w:r w:rsidR="00E566CD" w:rsidRPr="00B72E3D">
      <w:rPr>
        <w:rFonts w:cs="Arial"/>
        <w:sz w:val="16"/>
        <w:szCs w:val="16"/>
        <w:lang w:val="it-IT"/>
      </w:rPr>
      <w:t>Harsewinkel</w:t>
    </w:r>
  </w:p>
  <w:p w14:paraId="4F86C1AE" w14:textId="77777777" w:rsidR="009646CA" w:rsidRPr="00B72E3D" w:rsidRDefault="00F0667F">
    <w:pPr>
      <w:rPr>
        <w:rFonts w:cs="Arial"/>
        <w:sz w:val="16"/>
        <w:szCs w:val="16"/>
        <w:lang w:val="it-IT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8D748A" wp14:editId="70BCBF73">
              <wp:simplePos x="0" y="0"/>
              <wp:positionH relativeFrom="column">
                <wp:posOffset>4871720</wp:posOffset>
              </wp:positionH>
              <wp:positionV relativeFrom="paragraph">
                <wp:posOffset>66675</wp:posOffset>
              </wp:positionV>
              <wp:extent cx="1266825" cy="27622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921C4" w14:textId="77777777" w:rsidR="000C39AB" w:rsidRDefault="000C39AB" w:rsidP="000C39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8D74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83.6pt;margin-top:5.25pt;width:99.7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" strokecolor="white">
              <v:textbox>
                <w:txbxContent>
                  <w:p w14:paraId="785921C4" w14:textId="77777777" w:rsidR="000C39AB" w:rsidRDefault="000C39AB" w:rsidP="000C39A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646CA" w:rsidRPr="00B72E3D">
      <w:rPr>
        <w:rFonts w:cs="Arial"/>
        <w:sz w:val="16"/>
        <w:szCs w:val="16"/>
        <w:lang w:val="it-IT"/>
      </w:rPr>
      <w:t>Telefono: +49 5247 12-1743, Fax: +49 5247 12-1751</w:t>
    </w:r>
  </w:p>
  <w:p w14:paraId="7FC12240" w14:textId="77777777" w:rsidR="009646CA" w:rsidRPr="00B72E3D" w:rsidRDefault="009646CA">
    <w:pPr>
      <w:rPr>
        <w:rFonts w:cs="Arial"/>
        <w:sz w:val="16"/>
        <w:szCs w:val="16"/>
        <w:lang w:val="it-IT"/>
      </w:rPr>
    </w:pPr>
    <w:r w:rsidRPr="00B72E3D">
      <w:rPr>
        <w:rFonts w:cs="Arial"/>
        <w:sz w:val="16"/>
        <w:szCs w:val="16"/>
        <w:lang w:val="it-IT"/>
      </w:rPr>
      <w:t xml:space="preserve">E-mail: </w:t>
    </w:r>
    <w:hyperlink r:id="rId1" w:history="1">
      <w:r w:rsidRPr="00B72E3D">
        <w:rPr>
          <w:rStyle w:val="Collegamentoipertestuale"/>
          <w:rFonts w:cs="Arial"/>
          <w:color w:val="auto"/>
          <w:sz w:val="16"/>
          <w:szCs w:val="16"/>
          <w:u w:val="none"/>
          <w:lang w:val="it-IT"/>
        </w:rPr>
        <w:t>pr@claas.com</w:t>
      </w:r>
    </w:hyperlink>
    <w:r w:rsidR="00E566CD" w:rsidRPr="00B72E3D">
      <w:rPr>
        <w:rFonts w:cs="Arial"/>
        <w:sz w:val="16"/>
        <w:szCs w:val="16"/>
        <w:lang w:val="it-IT"/>
      </w:rPr>
      <w:t xml:space="preserve">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34429" w14:textId="77777777" w:rsidR="00B376E4" w:rsidRDefault="00B376E4">
      <w:r>
        <w:separator/>
      </w:r>
    </w:p>
  </w:footnote>
  <w:footnote w:type="continuationSeparator" w:id="0">
    <w:p w14:paraId="346114D4" w14:textId="77777777" w:rsidR="00B376E4" w:rsidRDefault="00B37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7D69" w14:textId="77777777" w:rsidR="009646CA" w:rsidRDefault="009646CA">
    <w:pPr>
      <w:pStyle w:val="Intestazione"/>
      <w:rPr>
        <w:b/>
        <w:sz w:val="24"/>
      </w:rPr>
    </w:pPr>
  </w:p>
  <w:p w14:paraId="2DFAFC70" w14:textId="77777777" w:rsidR="009646CA" w:rsidRDefault="009646CA">
    <w:pPr>
      <w:pStyle w:val="Intestazione"/>
      <w:rPr>
        <w:b/>
      </w:rPr>
    </w:pPr>
  </w:p>
  <w:p w14:paraId="10B31F9E" w14:textId="77777777" w:rsidR="009646CA" w:rsidRDefault="009646CA">
    <w:pPr>
      <w:pStyle w:val="Intestazione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E317B" w14:textId="77777777" w:rsidR="009646CA" w:rsidRDefault="009646CA">
    <w:pPr>
      <w:pStyle w:val="Intestazione"/>
      <w:rPr>
        <w:b/>
        <w:sz w:val="24"/>
      </w:rPr>
    </w:pPr>
  </w:p>
  <w:p w14:paraId="08AD299B" w14:textId="77777777" w:rsidR="009646CA" w:rsidRDefault="00F0667F">
    <w:pPr>
      <w:pStyle w:val="Intestazione"/>
      <w:rPr>
        <w:b/>
        <w:sz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49C8A05" wp14:editId="6467DCC6">
          <wp:simplePos x="0" y="0"/>
          <wp:positionH relativeFrom="column">
            <wp:posOffset>4251960</wp:posOffset>
          </wp:positionH>
          <wp:positionV relativeFrom="paragraph">
            <wp:posOffset>55880</wp:posOffset>
          </wp:positionV>
          <wp:extent cx="2162175" cy="361950"/>
          <wp:effectExtent l="0" t="0" r="0" b="0"/>
          <wp:wrapTight wrapText="bothSides">
            <wp:wrapPolygon edited="0">
              <wp:start x="0" y="0"/>
              <wp:lineTo x="0" y="20463"/>
              <wp:lineTo x="21505" y="20463"/>
              <wp:lineTo x="21505" y="0"/>
              <wp:lineTo x="0" y="0"/>
            </wp:wrapPolygon>
          </wp:wrapTight>
          <wp:docPr id="4" name="Bild 4" descr="132679_Off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32679_Off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21E4C4" w14:textId="6058E474" w:rsidR="009646CA" w:rsidRPr="00D51DBF" w:rsidRDefault="00D93F1F" w:rsidP="000C39AB">
    <w:pPr>
      <w:pStyle w:val="Intestazione"/>
      <w:tabs>
        <w:tab w:val="clear" w:pos="4536"/>
        <w:tab w:val="clear" w:pos="9072"/>
        <w:tab w:val="right" w:pos="9070"/>
      </w:tabs>
    </w:pPr>
    <w:r>
      <w:rPr>
        <w:sz w:val="24"/>
      </w:rPr>
      <w:t>Comunicato stampa</w:t>
    </w:r>
    <w:r w:rsidR="000C39AB">
      <w:rPr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E379E"/>
    <w:multiLevelType w:val="hybridMultilevel"/>
    <w:tmpl w:val="EA4AAE5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74A68"/>
    <w:multiLevelType w:val="hybridMultilevel"/>
    <w:tmpl w:val="8D1CF15A"/>
    <w:lvl w:ilvl="0" w:tplc="C88892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D0A26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0E4F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1CC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62A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8859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FE29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A46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0CBB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63CB3"/>
    <w:multiLevelType w:val="hybridMultilevel"/>
    <w:tmpl w:val="A9E0608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9135F"/>
    <w:multiLevelType w:val="hybridMultilevel"/>
    <w:tmpl w:val="9B7EDC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F36E9"/>
    <w:multiLevelType w:val="hybridMultilevel"/>
    <w:tmpl w:val="A1F23E7A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4F1375"/>
    <w:multiLevelType w:val="hybridMultilevel"/>
    <w:tmpl w:val="5EFC4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5730F"/>
    <w:multiLevelType w:val="hybridMultilevel"/>
    <w:tmpl w:val="E574218A"/>
    <w:lvl w:ilvl="0" w:tplc="813416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640CE"/>
    <w:multiLevelType w:val="hybridMultilevel"/>
    <w:tmpl w:val="D130A80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1495336"/>
    <w:multiLevelType w:val="hybridMultilevel"/>
    <w:tmpl w:val="0116F4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95B4E"/>
    <w:multiLevelType w:val="hybridMultilevel"/>
    <w:tmpl w:val="20EA1B4A"/>
    <w:lvl w:ilvl="0" w:tplc="35D457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C92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708C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CAE9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6604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E0B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A7E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F62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0E4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14808"/>
    <w:multiLevelType w:val="hybridMultilevel"/>
    <w:tmpl w:val="53126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6136F"/>
    <w:multiLevelType w:val="hybridMultilevel"/>
    <w:tmpl w:val="94307CA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66B20"/>
    <w:multiLevelType w:val="hybridMultilevel"/>
    <w:tmpl w:val="F7DA29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238FD"/>
    <w:multiLevelType w:val="hybridMultilevel"/>
    <w:tmpl w:val="1166D94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10645"/>
    <w:multiLevelType w:val="hybridMultilevel"/>
    <w:tmpl w:val="85B018A8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026922"/>
    <w:multiLevelType w:val="hybridMultilevel"/>
    <w:tmpl w:val="2DE8683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C42F1E"/>
    <w:multiLevelType w:val="hybridMultilevel"/>
    <w:tmpl w:val="BE48875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355423">
    <w:abstractNumId w:val="9"/>
  </w:num>
  <w:num w:numId="2" w16cid:durableId="396250491">
    <w:abstractNumId w:val="1"/>
  </w:num>
  <w:num w:numId="3" w16cid:durableId="869682227">
    <w:abstractNumId w:val="11"/>
  </w:num>
  <w:num w:numId="4" w16cid:durableId="1342732892">
    <w:abstractNumId w:val="3"/>
  </w:num>
  <w:num w:numId="5" w16cid:durableId="1639530676">
    <w:abstractNumId w:val="2"/>
  </w:num>
  <w:num w:numId="6" w16cid:durableId="284510235">
    <w:abstractNumId w:val="10"/>
  </w:num>
  <w:num w:numId="7" w16cid:durableId="1035231667">
    <w:abstractNumId w:val="4"/>
  </w:num>
  <w:num w:numId="8" w16cid:durableId="1612737184">
    <w:abstractNumId w:val="7"/>
  </w:num>
  <w:num w:numId="9" w16cid:durableId="1529099962">
    <w:abstractNumId w:val="6"/>
  </w:num>
  <w:num w:numId="10" w16cid:durableId="779422787">
    <w:abstractNumId w:val="14"/>
  </w:num>
  <w:num w:numId="11" w16cid:durableId="1352336534">
    <w:abstractNumId w:val="15"/>
  </w:num>
  <w:num w:numId="12" w16cid:durableId="1390574192">
    <w:abstractNumId w:val="12"/>
  </w:num>
  <w:num w:numId="13" w16cid:durableId="272398800">
    <w:abstractNumId w:val="8"/>
  </w:num>
  <w:num w:numId="14" w16cid:durableId="1297103818">
    <w:abstractNumId w:val="13"/>
  </w:num>
  <w:num w:numId="15" w16cid:durableId="198713449">
    <w:abstractNumId w:val="5"/>
  </w:num>
  <w:num w:numId="16" w16cid:durableId="1963153167">
    <w:abstractNumId w:val="0"/>
  </w:num>
  <w:num w:numId="17" w16cid:durableId="13145992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6CD"/>
    <w:rsid w:val="000002E4"/>
    <w:rsid w:val="00003668"/>
    <w:rsid w:val="00004198"/>
    <w:rsid w:val="00004F90"/>
    <w:rsid w:val="00005B43"/>
    <w:rsid w:val="000068B0"/>
    <w:rsid w:val="000077AC"/>
    <w:rsid w:val="000102B8"/>
    <w:rsid w:val="00010A4D"/>
    <w:rsid w:val="00011C46"/>
    <w:rsid w:val="00012254"/>
    <w:rsid w:val="00016723"/>
    <w:rsid w:val="000217C1"/>
    <w:rsid w:val="000224F0"/>
    <w:rsid w:val="000231F6"/>
    <w:rsid w:val="000241FC"/>
    <w:rsid w:val="00031701"/>
    <w:rsid w:val="000321EA"/>
    <w:rsid w:val="0003227D"/>
    <w:rsid w:val="00033627"/>
    <w:rsid w:val="00036F73"/>
    <w:rsid w:val="0003730C"/>
    <w:rsid w:val="00040423"/>
    <w:rsid w:val="00040BB7"/>
    <w:rsid w:val="000421CD"/>
    <w:rsid w:val="00043655"/>
    <w:rsid w:val="00045F6C"/>
    <w:rsid w:val="000462E1"/>
    <w:rsid w:val="0004669E"/>
    <w:rsid w:val="000474EF"/>
    <w:rsid w:val="000521F2"/>
    <w:rsid w:val="00057D59"/>
    <w:rsid w:val="00061B2E"/>
    <w:rsid w:val="00063786"/>
    <w:rsid w:val="000769E1"/>
    <w:rsid w:val="000779F2"/>
    <w:rsid w:val="00077FE4"/>
    <w:rsid w:val="00083174"/>
    <w:rsid w:val="0008335A"/>
    <w:rsid w:val="00086251"/>
    <w:rsid w:val="00087276"/>
    <w:rsid w:val="00091A95"/>
    <w:rsid w:val="000A0CA1"/>
    <w:rsid w:val="000A4611"/>
    <w:rsid w:val="000A5574"/>
    <w:rsid w:val="000A6AF5"/>
    <w:rsid w:val="000B28BB"/>
    <w:rsid w:val="000B2BA7"/>
    <w:rsid w:val="000B5A08"/>
    <w:rsid w:val="000B5E16"/>
    <w:rsid w:val="000B683A"/>
    <w:rsid w:val="000B77D4"/>
    <w:rsid w:val="000C39AB"/>
    <w:rsid w:val="000C4684"/>
    <w:rsid w:val="000C5075"/>
    <w:rsid w:val="000C5C83"/>
    <w:rsid w:val="000D1E86"/>
    <w:rsid w:val="000E0D92"/>
    <w:rsid w:val="000E28F0"/>
    <w:rsid w:val="000E5470"/>
    <w:rsid w:val="000F0B51"/>
    <w:rsid w:val="000F3623"/>
    <w:rsid w:val="000F582C"/>
    <w:rsid w:val="000F66C2"/>
    <w:rsid w:val="001010AE"/>
    <w:rsid w:val="0010119A"/>
    <w:rsid w:val="00104429"/>
    <w:rsid w:val="00105036"/>
    <w:rsid w:val="00110690"/>
    <w:rsid w:val="00111773"/>
    <w:rsid w:val="00112FD5"/>
    <w:rsid w:val="00113373"/>
    <w:rsid w:val="0011725B"/>
    <w:rsid w:val="001232E6"/>
    <w:rsid w:val="00124619"/>
    <w:rsid w:val="00126B86"/>
    <w:rsid w:val="001302C6"/>
    <w:rsid w:val="00136137"/>
    <w:rsid w:val="001418A5"/>
    <w:rsid w:val="001422D4"/>
    <w:rsid w:val="00145CBC"/>
    <w:rsid w:val="00146E84"/>
    <w:rsid w:val="0015111B"/>
    <w:rsid w:val="00151E98"/>
    <w:rsid w:val="00152BD7"/>
    <w:rsid w:val="00154E37"/>
    <w:rsid w:val="00155123"/>
    <w:rsid w:val="001618B6"/>
    <w:rsid w:val="00162B96"/>
    <w:rsid w:val="00163F8F"/>
    <w:rsid w:val="0016414D"/>
    <w:rsid w:val="00164CAA"/>
    <w:rsid w:val="001701C2"/>
    <w:rsid w:val="00170E71"/>
    <w:rsid w:val="0017281A"/>
    <w:rsid w:val="00175771"/>
    <w:rsid w:val="001828B4"/>
    <w:rsid w:val="0019261F"/>
    <w:rsid w:val="001932E0"/>
    <w:rsid w:val="00194772"/>
    <w:rsid w:val="00196A35"/>
    <w:rsid w:val="001A0D1A"/>
    <w:rsid w:val="001A17C3"/>
    <w:rsid w:val="001A743E"/>
    <w:rsid w:val="001B71E1"/>
    <w:rsid w:val="001C0EB2"/>
    <w:rsid w:val="001C6FAF"/>
    <w:rsid w:val="001D0D9B"/>
    <w:rsid w:val="001D25D6"/>
    <w:rsid w:val="001D345F"/>
    <w:rsid w:val="001D3B4A"/>
    <w:rsid w:val="001D5528"/>
    <w:rsid w:val="001E0373"/>
    <w:rsid w:val="001E10A5"/>
    <w:rsid w:val="001E206A"/>
    <w:rsid w:val="001E42C7"/>
    <w:rsid w:val="001E43E5"/>
    <w:rsid w:val="0020229E"/>
    <w:rsid w:val="0020259C"/>
    <w:rsid w:val="002102F2"/>
    <w:rsid w:val="00213285"/>
    <w:rsid w:val="00213336"/>
    <w:rsid w:val="00215CEC"/>
    <w:rsid w:val="00217F5D"/>
    <w:rsid w:val="00221126"/>
    <w:rsid w:val="0022134D"/>
    <w:rsid w:val="00222D20"/>
    <w:rsid w:val="002272A9"/>
    <w:rsid w:val="00227CC4"/>
    <w:rsid w:val="00232B3A"/>
    <w:rsid w:val="00234E2F"/>
    <w:rsid w:val="00237DF2"/>
    <w:rsid w:val="002412D3"/>
    <w:rsid w:val="00243FD7"/>
    <w:rsid w:val="00247899"/>
    <w:rsid w:val="00250300"/>
    <w:rsid w:val="00250745"/>
    <w:rsid w:val="00251665"/>
    <w:rsid w:val="002520D5"/>
    <w:rsid w:val="0025747C"/>
    <w:rsid w:val="00260277"/>
    <w:rsid w:val="00260818"/>
    <w:rsid w:val="00262CB9"/>
    <w:rsid w:val="002630F0"/>
    <w:rsid w:val="0026391A"/>
    <w:rsid w:val="00264013"/>
    <w:rsid w:val="0027182F"/>
    <w:rsid w:val="00272673"/>
    <w:rsid w:val="00272950"/>
    <w:rsid w:val="002813E2"/>
    <w:rsid w:val="002844B5"/>
    <w:rsid w:val="002853F0"/>
    <w:rsid w:val="00292DEE"/>
    <w:rsid w:val="002942CD"/>
    <w:rsid w:val="0029611E"/>
    <w:rsid w:val="00296F26"/>
    <w:rsid w:val="002A26BE"/>
    <w:rsid w:val="002A363A"/>
    <w:rsid w:val="002B0D35"/>
    <w:rsid w:val="002B50CC"/>
    <w:rsid w:val="002B7367"/>
    <w:rsid w:val="002B746B"/>
    <w:rsid w:val="002C1183"/>
    <w:rsid w:val="002C40F2"/>
    <w:rsid w:val="002C4EF1"/>
    <w:rsid w:val="002D224A"/>
    <w:rsid w:val="002D3E5E"/>
    <w:rsid w:val="002D418F"/>
    <w:rsid w:val="002D5257"/>
    <w:rsid w:val="002D62C6"/>
    <w:rsid w:val="002E0CD0"/>
    <w:rsid w:val="002E0D71"/>
    <w:rsid w:val="002E14A9"/>
    <w:rsid w:val="002E4578"/>
    <w:rsid w:val="002F2F35"/>
    <w:rsid w:val="0030076D"/>
    <w:rsid w:val="003023D9"/>
    <w:rsid w:val="0030257A"/>
    <w:rsid w:val="00302BF2"/>
    <w:rsid w:val="003038C2"/>
    <w:rsid w:val="0031031E"/>
    <w:rsid w:val="0031435F"/>
    <w:rsid w:val="003206A5"/>
    <w:rsid w:val="00321D3B"/>
    <w:rsid w:val="00322D53"/>
    <w:rsid w:val="00323B7D"/>
    <w:rsid w:val="00327F8D"/>
    <w:rsid w:val="003312D1"/>
    <w:rsid w:val="00331575"/>
    <w:rsid w:val="003416EB"/>
    <w:rsid w:val="00341F4C"/>
    <w:rsid w:val="00342C38"/>
    <w:rsid w:val="003438BC"/>
    <w:rsid w:val="00344BBA"/>
    <w:rsid w:val="0035342C"/>
    <w:rsid w:val="0035378F"/>
    <w:rsid w:val="00355A40"/>
    <w:rsid w:val="00355A69"/>
    <w:rsid w:val="00357B34"/>
    <w:rsid w:val="0036299A"/>
    <w:rsid w:val="003629D2"/>
    <w:rsid w:val="00362B60"/>
    <w:rsid w:val="00362E26"/>
    <w:rsid w:val="003657A4"/>
    <w:rsid w:val="003671AA"/>
    <w:rsid w:val="00367646"/>
    <w:rsid w:val="00375E46"/>
    <w:rsid w:val="003769F9"/>
    <w:rsid w:val="00381147"/>
    <w:rsid w:val="00382A9E"/>
    <w:rsid w:val="00384D51"/>
    <w:rsid w:val="00385CCF"/>
    <w:rsid w:val="00391FFC"/>
    <w:rsid w:val="00395EB5"/>
    <w:rsid w:val="00396291"/>
    <w:rsid w:val="003A077C"/>
    <w:rsid w:val="003A2A83"/>
    <w:rsid w:val="003A4161"/>
    <w:rsid w:val="003A5C27"/>
    <w:rsid w:val="003A6E24"/>
    <w:rsid w:val="003B0F94"/>
    <w:rsid w:val="003B1B9B"/>
    <w:rsid w:val="003B5227"/>
    <w:rsid w:val="003C07F7"/>
    <w:rsid w:val="003C3BEF"/>
    <w:rsid w:val="003C4AAF"/>
    <w:rsid w:val="003C7561"/>
    <w:rsid w:val="003D1218"/>
    <w:rsid w:val="003D238F"/>
    <w:rsid w:val="003D3330"/>
    <w:rsid w:val="003D5F7A"/>
    <w:rsid w:val="003D767A"/>
    <w:rsid w:val="003D7750"/>
    <w:rsid w:val="003D7E29"/>
    <w:rsid w:val="003E2B71"/>
    <w:rsid w:val="003E369C"/>
    <w:rsid w:val="003E4977"/>
    <w:rsid w:val="003E4E6F"/>
    <w:rsid w:val="003E6781"/>
    <w:rsid w:val="003F0058"/>
    <w:rsid w:val="003F0165"/>
    <w:rsid w:val="003F2711"/>
    <w:rsid w:val="003F6E9C"/>
    <w:rsid w:val="003F7425"/>
    <w:rsid w:val="004005F0"/>
    <w:rsid w:val="004027A8"/>
    <w:rsid w:val="00406723"/>
    <w:rsid w:val="00410396"/>
    <w:rsid w:val="00414F95"/>
    <w:rsid w:val="004151EC"/>
    <w:rsid w:val="00421C84"/>
    <w:rsid w:val="00427681"/>
    <w:rsid w:val="00427B6F"/>
    <w:rsid w:val="00430EDE"/>
    <w:rsid w:val="00437CEF"/>
    <w:rsid w:val="0044015C"/>
    <w:rsid w:val="004407CD"/>
    <w:rsid w:val="004407D8"/>
    <w:rsid w:val="00441582"/>
    <w:rsid w:val="00442C08"/>
    <w:rsid w:val="0044582F"/>
    <w:rsid w:val="004461D0"/>
    <w:rsid w:val="00446240"/>
    <w:rsid w:val="004604A2"/>
    <w:rsid w:val="00462A66"/>
    <w:rsid w:val="00462D34"/>
    <w:rsid w:val="00466F41"/>
    <w:rsid w:val="004670DF"/>
    <w:rsid w:val="004748E5"/>
    <w:rsid w:val="00475E9A"/>
    <w:rsid w:val="004809DC"/>
    <w:rsid w:val="00482FC9"/>
    <w:rsid w:val="00484106"/>
    <w:rsid w:val="0048663B"/>
    <w:rsid w:val="0048683F"/>
    <w:rsid w:val="00486BD6"/>
    <w:rsid w:val="00490885"/>
    <w:rsid w:val="0049169F"/>
    <w:rsid w:val="004975C5"/>
    <w:rsid w:val="004A0B86"/>
    <w:rsid w:val="004A2417"/>
    <w:rsid w:val="004A4646"/>
    <w:rsid w:val="004A511A"/>
    <w:rsid w:val="004A5A86"/>
    <w:rsid w:val="004A6983"/>
    <w:rsid w:val="004A788D"/>
    <w:rsid w:val="004B29D8"/>
    <w:rsid w:val="004B37D9"/>
    <w:rsid w:val="004B6884"/>
    <w:rsid w:val="004D24D7"/>
    <w:rsid w:val="004D26DD"/>
    <w:rsid w:val="004D321B"/>
    <w:rsid w:val="004D6068"/>
    <w:rsid w:val="004E4290"/>
    <w:rsid w:val="004E44F6"/>
    <w:rsid w:val="004E5B62"/>
    <w:rsid w:val="004E6FA2"/>
    <w:rsid w:val="004F36EF"/>
    <w:rsid w:val="004F5818"/>
    <w:rsid w:val="004F6877"/>
    <w:rsid w:val="004F692F"/>
    <w:rsid w:val="004F6E24"/>
    <w:rsid w:val="004F78EB"/>
    <w:rsid w:val="00502CD3"/>
    <w:rsid w:val="00503A8E"/>
    <w:rsid w:val="0050474E"/>
    <w:rsid w:val="00507B02"/>
    <w:rsid w:val="00510B0E"/>
    <w:rsid w:val="00511D7C"/>
    <w:rsid w:val="00514699"/>
    <w:rsid w:val="00514C39"/>
    <w:rsid w:val="00514E54"/>
    <w:rsid w:val="00514E68"/>
    <w:rsid w:val="00516F21"/>
    <w:rsid w:val="0052245C"/>
    <w:rsid w:val="00525A4B"/>
    <w:rsid w:val="005301A8"/>
    <w:rsid w:val="00530963"/>
    <w:rsid w:val="00533181"/>
    <w:rsid w:val="00535081"/>
    <w:rsid w:val="00537469"/>
    <w:rsid w:val="005379FB"/>
    <w:rsid w:val="005416DB"/>
    <w:rsid w:val="00541C9B"/>
    <w:rsid w:val="0054444B"/>
    <w:rsid w:val="00546717"/>
    <w:rsid w:val="00550BEF"/>
    <w:rsid w:val="0055149B"/>
    <w:rsid w:val="0055183E"/>
    <w:rsid w:val="00557F59"/>
    <w:rsid w:val="00561F0A"/>
    <w:rsid w:val="00563081"/>
    <w:rsid w:val="00575C0B"/>
    <w:rsid w:val="00576E4D"/>
    <w:rsid w:val="005775D1"/>
    <w:rsid w:val="005823AC"/>
    <w:rsid w:val="005843D6"/>
    <w:rsid w:val="005851D8"/>
    <w:rsid w:val="00585AD6"/>
    <w:rsid w:val="00592E69"/>
    <w:rsid w:val="005964B2"/>
    <w:rsid w:val="005A06C1"/>
    <w:rsid w:val="005A14E7"/>
    <w:rsid w:val="005A29FD"/>
    <w:rsid w:val="005A700E"/>
    <w:rsid w:val="005B2207"/>
    <w:rsid w:val="005B6E99"/>
    <w:rsid w:val="005C16D1"/>
    <w:rsid w:val="005C4552"/>
    <w:rsid w:val="005C63C0"/>
    <w:rsid w:val="005C7C87"/>
    <w:rsid w:val="005D224E"/>
    <w:rsid w:val="005D4EB7"/>
    <w:rsid w:val="005D58C8"/>
    <w:rsid w:val="005E40CD"/>
    <w:rsid w:val="005E5048"/>
    <w:rsid w:val="005E6079"/>
    <w:rsid w:val="005E786F"/>
    <w:rsid w:val="005F164A"/>
    <w:rsid w:val="005F23A2"/>
    <w:rsid w:val="005F28AB"/>
    <w:rsid w:val="005F553A"/>
    <w:rsid w:val="00602D51"/>
    <w:rsid w:val="0060304F"/>
    <w:rsid w:val="006065D0"/>
    <w:rsid w:val="00612043"/>
    <w:rsid w:val="006135D9"/>
    <w:rsid w:val="0061519A"/>
    <w:rsid w:val="00615A51"/>
    <w:rsid w:val="00615B42"/>
    <w:rsid w:val="006212B9"/>
    <w:rsid w:val="0062202E"/>
    <w:rsid w:val="00622A14"/>
    <w:rsid w:val="006237D8"/>
    <w:rsid w:val="0063116E"/>
    <w:rsid w:val="00631660"/>
    <w:rsid w:val="00633FC6"/>
    <w:rsid w:val="006363B2"/>
    <w:rsid w:val="0063715B"/>
    <w:rsid w:val="00637CA3"/>
    <w:rsid w:val="006418D2"/>
    <w:rsid w:val="006443CE"/>
    <w:rsid w:val="00645E48"/>
    <w:rsid w:val="00646454"/>
    <w:rsid w:val="006467E7"/>
    <w:rsid w:val="006472F5"/>
    <w:rsid w:val="0065069F"/>
    <w:rsid w:val="00653C85"/>
    <w:rsid w:val="0066739A"/>
    <w:rsid w:val="00674042"/>
    <w:rsid w:val="00675253"/>
    <w:rsid w:val="006829AB"/>
    <w:rsid w:val="00686918"/>
    <w:rsid w:val="00690CE1"/>
    <w:rsid w:val="00693461"/>
    <w:rsid w:val="006961B3"/>
    <w:rsid w:val="00696567"/>
    <w:rsid w:val="006A067B"/>
    <w:rsid w:val="006A0EDF"/>
    <w:rsid w:val="006A2EFB"/>
    <w:rsid w:val="006A512F"/>
    <w:rsid w:val="006B164C"/>
    <w:rsid w:val="006B21B0"/>
    <w:rsid w:val="006B376A"/>
    <w:rsid w:val="006B3E2C"/>
    <w:rsid w:val="006B65F0"/>
    <w:rsid w:val="006C0E0B"/>
    <w:rsid w:val="006C2A3D"/>
    <w:rsid w:val="006E0921"/>
    <w:rsid w:val="006E10DB"/>
    <w:rsid w:val="006E27C7"/>
    <w:rsid w:val="006E2A3D"/>
    <w:rsid w:val="006E357B"/>
    <w:rsid w:val="006E3CD1"/>
    <w:rsid w:val="006E4057"/>
    <w:rsid w:val="006E7787"/>
    <w:rsid w:val="006F26E4"/>
    <w:rsid w:val="006F5E35"/>
    <w:rsid w:val="006F6A83"/>
    <w:rsid w:val="00700633"/>
    <w:rsid w:val="00700EDF"/>
    <w:rsid w:val="007046F2"/>
    <w:rsid w:val="00710243"/>
    <w:rsid w:val="00715E04"/>
    <w:rsid w:val="00716E5C"/>
    <w:rsid w:val="0072104B"/>
    <w:rsid w:val="00721402"/>
    <w:rsid w:val="00721906"/>
    <w:rsid w:val="00722989"/>
    <w:rsid w:val="0072436A"/>
    <w:rsid w:val="007249DE"/>
    <w:rsid w:val="0072536F"/>
    <w:rsid w:val="00726904"/>
    <w:rsid w:val="007279D7"/>
    <w:rsid w:val="007306BD"/>
    <w:rsid w:val="007317E4"/>
    <w:rsid w:val="007319F0"/>
    <w:rsid w:val="00731A58"/>
    <w:rsid w:val="00731D18"/>
    <w:rsid w:val="00732DF4"/>
    <w:rsid w:val="0073384E"/>
    <w:rsid w:val="00733DA2"/>
    <w:rsid w:val="00734F01"/>
    <w:rsid w:val="0073760A"/>
    <w:rsid w:val="007376ED"/>
    <w:rsid w:val="007378AE"/>
    <w:rsid w:val="007400B0"/>
    <w:rsid w:val="00741944"/>
    <w:rsid w:val="00741EE9"/>
    <w:rsid w:val="00743259"/>
    <w:rsid w:val="00743263"/>
    <w:rsid w:val="00743393"/>
    <w:rsid w:val="00743554"/>
    <w:rsid w:val="00744411"/>
    <w:rsid w:val="00745603"/>
    <w:rsid w:val="00752C80"/>
    <w:rsid w:val="007537A0"/>
    <w:rsid w:val="007571D3"/>
    <w:rsid w:val="00761DE5"/>
    <w:rsid w:val="00770F53"/>
    <w:rsid w:val="00771B38"/>
    <w:rsid w:val="00773AC3"/>
    <w:rsid w:val="00773ACF"/>
    <w:rsid w:val="007887C6"/>
    <w:rsid w:val="007909FA"/>
    <w:rsid w:val="00793ADB"/>
    <w:rsid w:val="00796738"/>
    <w:rsid w:val="00797B22"/>
    <w:rsid w:val="007A4711"/>
    <w:rsid w:val="007B0CE1"/>
    <w:rsid w:val="007B117D"/>
    <w:rsid w:val="007B2047"/>
    <w:rsid w:val="007B3FDA"/>
    <w:rsid w:val="007B407C"/>
    <w:rsid w:val="007B677B"/>
    <w:rsid w:val="007B6D59"/>
    <w:rsid w:val="007BD39F"/>
    <w:rsid w:val="007C1BBE"/>
    <w:rsid w:val="007C3828"/>
    <w:rsid w:val="007C3E07"/>
    <w:rsid w:val="007C4A7F"/>
    <w:rsid w:val="007C6670"/>
    <w:rsid w:val="007C66D2"/>
    <w:rsid w:val="007C6ACA"/>
    <w:rsid w:val="007D11C3"/>
    <w:rsid w:val="007D1501"/>
    <w:rsid w:val="007D1754"/>
    <w:rsid w:val="007D5C36"/>
    <w:rsid w:val="007D649A"/>
    <w:rsid w:val="007D7D23"/>
    <w:rsid w:val="007D990C"/>
    <w:rsid w:val="007E07EF"/>
    <w:rsid w:val="007E1C5B"/>
    <w:rsid w:val="007E23EB"/>
    <w:rsid w:val="007E2785"/>
    <w:rsid w:val="007E3B93"/>
    <w:rsid w:val="007E717A"/>
    <w:rsid w:val="007F11F7"/>
    <w:rsid w:val="007F240B"/>
    <w:rsid w:val="007F5E3D"/>
    <w:rsid w:val="0080116F"/>
    <w:rsid w:val="00804394"/>
    <w:rsid w:val="00810B10"/>
    <w:rsid w:val="00812904"/>
    <w:rsid w:val="008170BE"/>
    <w:rsid w:val="00817211"/>
    <w:rsid w:val="0081795F"/>
    <w:rsid w:val="00824618"/>
    <w:rsid w:val="00830C13"/>
    <w:rsid w:val="00831FC1"/>
    <w:rsid w:val="00835652"/>
    <w:rsid w:val="0083569D"/>
    <w:rsid w:val="008413FF"/>
    <w:rsid w:val="00846F50"/>
    <w:rsid w:val="00851977"/>
    <w:rsid w:val="00854C7D"/>
    <w:rsid w:val="00854D95"/>
    <w:rsid w:val="00856190"/>
    <w:rsid w:val="00856F0B"/>
    <w:rsid w:val="00861096"/>
    <w:rsid w:val="0086171E"/>
    <w:rsid w:val="0086309D"/>
    <w:rsid w:val="00863B4C"/>
    <w:rsid w:val="0086528E"/>
    <w:rsid w:val="008662D4"/>
    <w:rsid w:val="00880456"/>
    <w:rsid w:val="00882FC7"/>
    <w:rsid w:val="0088533B"/>
    <w:rsid w:val="00886803"/>
    <w:rsid w:val="00886806"/>
    <w:rsid w:val="0088720A"/>
    <w:rsid w:val="0089030A"/>
    <w:rsid w:val="00891DE2"/>
    <w:rsid w:val="00891FAC"/>
    <w:rsid w:val="00893C2D"/>
    <w:rsid w:val="008948FA"/>
    <w:rsid w:val="008957BC"/>
    <w:rsid w:val="00896408"/>
    <w:rsid w:val="008972E5"/>
    <w:rsid w:val="008A0735"/>
    <w:rsid w:val="008A1F9A"/>
    <w:rsid w:val="008A3B9E"/>
    <w:rsid w:val="008A3EBB"/>
    <w:rsid w:val="008A4E31"/>
    <w:rsid w:val="008B09F2"/>
    <w:rsid w:val="008B0F0D"/>
    <w:rsid w:val="008B4F02"/>
    <w:rsid w:val="008B4F5F"/>
    <w:rsid w:val="008B6351"/>
    <w:rsid w:val="008C1774"/>
    <w:rsid w:val="008C2736"/>
    <w:rsid w:val="008C7703"/>
    <w:rsid w:val="008D021A"/>
    <w:rsid w:val="008D2DEA"/>
    <w:rsid w:val="008D7725"/>
    <w:rsid w:val="008D7B6E"/>
    <w:rsid w:val="008E0642"/>
    <w:rsid w:val="008E33B9"/>
    <w:rsid w:val="008F0A6A"/>
    <w:rsid w:val="009003CF"/>
    <w:rsid w:val="0090042C"/>
    <w:rsid w:val="00900803"/>
    <w:rsid w:val="00901568"/>
    <w:rsid w:val="00902F6F"/>
    <w:rsid w:val="00904398"/>
    <w:rsid w:val="00904811"/>
    <w:rsid w:val="00905D96"/>
    <w:rsid w:val="009109F8"/>
    <w:rsid w:val="00911D51"/>
    <w:rsid w:val="00915DBB"/>
    <w:rsid w:val="00917475"/>
    <w:rsid w:val="00922EE6"/>
    <w:rsid w:val="00926E65"/>
    <w:rsid w:val="0092F263"/>
    <w:rsid w:val="00950EBC"/>
    <w:rsid w:val="009573A9"/>
    <w:rsid w:val="00960D7F"/>
    <w:rsid w:val="00962B52"/>
    <w:rsid w:val="009646CA"/>
    <w:rsid w:val="009652A0"/>
    <w:rsid w:val="009700E2"/>
    <w:rsid w:val="00973FDE"/>
    <w:rsid w:val="00974BE5"/>
    <w:rsid w:val="00974DB6"/>
    <w:rsid w:val="0098262A"/>
    <w:rsid w:val="00982979"/>
    <w:rsid w:val="00985AA9"/>
    <w:rsid w:val="00986521"/>
    <w:rsid w:val="009872F5"/>
    <w:rsid w:val="0099036C"/>
    <w:rsid w:val="00992845"/>
    <w:rsid w:val="00996C37"/>
    <w:rsid w:val="009A141C"/>
    <w:rsid w:val="009A29C0"/>
    <w:rsid w:val="009A39E7"/>
    <w:rsid w:val="009A3B99"/>
    <w:rsid w:val="009A4BC5"/>
    <w:rsid w:val="009A69C3"/>
    <w:rsid w:val="009A6C19"/>
    <w:rsid w:val="009B13A7"/>
    <w:rsid w:val="009B2FFA"/>
    <w:rsid w:val="009B55C4"/>
    <w:rsid w:val="009B6741"/>
    <w:rsid w:val="009B7C00"/>
    <w:rsid w:val="009C07BE"/>
    <w:rsid w:val="009C2A86"/>
    <w:rsid w:val="009C4EB3"/>
    <w:rsid w:val="009C5AA1"/>
    <w:rsid w:val="009C5EE1"/>
    <w:rsid w:val="009C5FFA"/>
    <w:rsid w:val="009C6483"/>
    <w:rsid w:val="009D0D2F"/>
    <w:rsid w:val="009D1766"/>
    <w:rsid w:val="009D1F84"/>
    <w:rsid w:val="009D2F7E"/>
    <w:rsid w:val="009E404D"/>
    <w:rsid w:val="009E408D"/>
    <w:rsid w:val="009E7136"/>
    <w:rsid w:val="009F0913"/>
    <w:rsid w:val="009F3851"/>
    <w:rsid w:val="009F44D2"/>
    <w:rsid w:val="009F523E"/>
    <w:rsid w:val="009F65BD"/>
    <w:rsid w:val="00A0022D"/>
    <w:rsid w:val="00A13B97"/>
    <w:rsid w:val="00A15E80"/>
    <w:rsid w:val="00A17E30"/>
    <w:rsid w:val="00A254C0"/>
    <w:rsid w:val="00A25ABF"/>
    <w:rsid w:val="00A262DF"/>
    <w:rsid w:val="00A26381"/>
    <w:rsid w:val="00A27E66"/>
    <w:rsid w:val="00A31734"/>
    <w:rsid w:val="00A32A7F"/>
    <w:rsid w:val="00A337B7"/>
    <w:rsid w:val="00A33A5B"/>
    <w:rsid w:val="00A367A5"/>
    <w:rsid w:val="00A41030"/>
    <w:rsid w:val="00A45E04"/>
    <w:rsid w:val="00A46334"/>
    <w:rsid w:val="00A46DCB"/>
    <w:rsid w:val="00A47682"/>
    <w:rsid w:val="00A502A1"/>
    <w:rsid w:val="00A518CC"/>
    <w:rsid w:val="00A531A6"/>
    <w:rsid w:val="00A6063F"/>
    <w:rsid w:val="00A60F8D"/>
    <w:rsid w:val="00A61E06"/>
    <w:rsid w:val="00A62124"/>
    <w:rsid w:val="00A65E33"/>
    <w:rsid w:val="00A71ED6"/>
    <w:rsid w:val="00A73923"/>
    <w:rsid w:val="00A73BF7"/>
    <w:rsid w:val="00A808ED"/>
    <w:rsid w:val="00A80E32"/>
    <w:rsid w:val="00A811F2"/>
    <w:rsid w:val="00A816FF"/>
    <w:rsid w:val="00A81C34"/>
    <w:rsid w:val="00A81EA3"/>
    <w:rsid w:val="00A82077"/>
    <w:rsid w:val="00A82261"/>
    <w:rsid w:val="00A83374"/>
    <w:rsid w:val="00A8531B"/>
    <w:rsid w:val="00A86E59"/>
    <w:rsid w:val="00A9457C"/>
    <w:rsid w:val="00A94DB7"/>
    <w:rsid w:val="00A97E33"/>
    <w:rsid w:val="00AA08C2"/>
    <w:rsid w:val="00AA1A1D"/>
    <w:rsid w:val="00AA1B5D"/>
    <w:rsid w:val="00AA31DE"/>
    <w:rsid w:val="00AA6C48"/>
    <w:rsid w:val="00AA762B"/>
    <w:rsid w:val="00AB2FBB"/>
    <w:rsid w:val="00AC09D8"/>
    <w:rsid w:val="00AC0E4E"/>
    <w:rsid w:val="00AC1F18"/>
    <w:rsid w:val="00AC511B"/>
    <w:rsid w:val="00AC69C6"/>
    <w:rsid w:val="00AD0052"/>
    <w:rsid w:val="00AD0888"/>
    <w:rsid w:val="00AD0F0E"/>
    <w:rsid w:val="00AD1ACD"/>
    <w:rsid w:val="00AD427D"/>
    <w:rsid w:val="00AD4990"/>
    <w:rsid w:val="00AD57C4"/>
    <w:rsid w:val="00AD5B73"/>
    <w:rsid w:val="00AD7D71"/>
    <w:rsid w:val="00AE095F"/>
    <w:rsid w:val="00AE0E73"/>
    <w:rsid w:val="00AE10C6"/>
    <w:rsid w:val="00AE4D28"/>
    <w:rsid w:val="00AE76F6"/>
    <w:rsid w:val="00AE7F9C"/>
    <w:rsid w:val="00AF1956"/>
    <w:rsid w:val="00B01A2B"/>
    <w:rsid w:val="00B02A47"/>
    <w:rsid w:val="00B03770"/>
    <w:rsid w:val="00B05983"/>
    <w:rsid w:val="00B11F20"/>
    <w:rsid w:val="00B12A47"/>
    <w:rsid w:val="00B225F7"/>
    <w:rsid w:val="00B26C62"/>
    <w:rsid w:val="00B27BC8"/>
    <w:rsid w:val="00B31034"/>
    <w:rsid w:val="00B333B1"/>
    <w:rsid w:val="00B35212"/>
    <w:rsid w:val="00B376E4"/>
    <w:rsid w:val="00B401AA"/>
    <w:rsid w:val="00B408F8"/>
    <w:rsid w:val="00B42A0D"/>
    <w:rsid w:val="00B46F52"/>
    <w:rsid w:val="00B479EF"/>
    <w:rsid w:val="00B51AFF"/>
    <w:rsid w:val="00B53050"/>
    <w:rsid w:val="00B57C50"/>
    <w:rsid w:val="00B61461"/>
    <w:rsid w:val="00B6540F"/>
    <w:rsid w:val="00B72E3D"/>
    <w:rsid w:val="00B73A0B"/>
    <w:rsid w:val="00B769AD"/>
    <w:rsid w:val="00B80622"/>
    <w:rsid w:val="00B80DA0"/>
    <w:rsid w:val="00B8501A"/>
    <w:rsid w:val="00B86792"/>
    <w:rsid w:val="00B87F13"/>
    <w:rsid w:val="00B914F2"/>
    <w:rsid w:val="00B9409F"/>
    <w:rsid w:val="00B94534"/>
    <w:rsid w:val="00BA12D1"/>
    <w:rsid w:val="00BA46F6"/>
    <w:rsid w:val="00BA61BC"/>
    <w:rsid w:val="00BA679C"/>
    <w:rsid w:val="00BA7350"/>
    <w:rsid w:val="00BB0BE6"/>
    <w:rsid w:val="00BB2A86"/>
    <w:rsid w:val="00BB38BF"/>
    <w:rsid w:val="00BB4942"/>
    <w:rsid w:val="00BB4F41"/>
    <w:rsid w:val="00BB5AAD"/>
    <w:rsid w:val="00BC0786"/>
    <w:rsid w:val="00BC1D4E"/>
    <w:rsid w:val="00BC344E"/>
    <w:rsid w:val="00BC60E6"/>
    <w:rsid w:val="00BC6391"/>
    <w:rsid w:val="00BC7480"/>
    <w:rsid w:val="00BC78CB"/>
    <w:rsid w:val="00BD1425"/>
    <w:rsid w:val="00BD79CD"/>
    <w:rsid w:val="00BE0DBE"/>
    <w:rsid w:val="00BE2E12"/>
    <w:rsid w:val="00BE354E"/>
    <w:rsid w:val="00BE73F2"/>
    <w:rsid w:val="00BF6310"/>
    <w:rsid w:val="00BF6743"/>
    <w:rsid w:val="00C004CE"/>
    <w:rsid w:val="00C00588"/>
    <w:rsid w:val="00C01296"/>
    <w:rsid w:val="00C01F1D"/>
    <w:rsid w:val="00C02171"/>
    <w:rsid w:val="00C04BED"/>
    <w:rsid w:val="00C05183"/>
    <w:rsid w:val="00C1021B"/>
    <w:rsid w:val="00C1359F"/>
    <w:rsid w:val="00C210B2"/>
    <w:rsid w:val="00C23EB7"/>
    <w:rsid w:val="00C24601"/>
    <w:rsid w:val="00C27FB6"/>
    <w:rsid w:val="00C32201"/>
    <w:rsid w:val="00C33B37"/>
    <w:rsid w:val="00C42C63"/>
    <w:rsid w:val="00C44505"/>
    <w:rsid w:val="00C46998"/>
    <w:rsid w:val="00C5206C"/>
    <w:rsid w:val="00C530D2"/>
    <w:rsid w:val="00C54510"/>
    <w:rsid w:val="00C560CA"/>
    <w:rsid w:val="00C56279"/>
    <w:rsid w:val="00C56641"/>
    <w:rsid w:val="00C6049C"/>
    <w:rsid w:val="00C604A0"/>
    <w:rsid w:val="00C6281C"/>
    <w:rsid w:val="00C62921"/>
    <w:rsid w:val="00C706AF"/>
    <w:rsid w:val="00C70D62"/>
    <w:rsid w:val="00C7144D"/>
    <w:rsid w:val="00C75B02"/>
    <w:rsid w:val="00C8020F"/>
    <w:rsid w:val="00C865BB"/>
    <w:rsid w:val="00C92DC1"/>
    <w:rsid w:val="00C94110"/>
    <w:rsid w:val="00C96CE6"/>
    <w:rsid w:val="00CA1D63"/>
    <w:rsid w:val="00CA4B4A"/>
    <w:rsid w:val="00CA5B89"/>
    <w:rsid w:val="00CA7164"/>
    <w:rsid w:val="00CB31DA"/>
    <w:rsid w:val="00CB3317"/>
    <w:rsid w:val="00CB3653"/>
    <w:rsid w:val="00CB4A0C"/>
    <w:rsid w:val="00CB6EA1"/>
    <w:rsid w:val="00CB726C"/>
    <w:rsid w:val="00CC1123"/>
    <w:rsid w:val="00CC4210"/>
    <w:rsid w:val="00CC674B"/>
    <w:rsid w:val="00CC7063"/>
    <w:rsid w:val="00CD04E9"/>
    <w:rsid w:val="00CD1E43"/>
    <w:rsid w:val="00CD3C29"/>
    <w:rsid w:val="00CD7CB7"/>
    <w:rsid w:val="00CE0393"/>
    <w:rsid w:val="00CF02E3"/>
    <w:rsid w:val="00CF1091"/>
    <w:rsid w:val="00CF119D"/>
    <w:rsid w:val="00CF3FEB"/>
    <w:rsid w:val="00CF516D"/>
    <w:rsid w:val="00CF7D78"/>
    <w:rsid w:val="00D01EAD"/>
    <w:rsid w:val="00D026C3"/>
    <w:rsid w:val="00D06D3B"/>
    <w:rsid w:val="00D100EA"/>
    <w:rsid w:val="00D10662"/>
    <w:rsid w:val="00D1137C"/>
    <w:rsid w:val="00D11A35"/>
    <w:rsid w:val="00D12F76"/>
    <w:rsid w:val="00D13D71"/>
    <w:rsid w:val="00D15427"/>
    <w:rsid w:val="00D15A9E"/>
    <w:rsid w:val="00D1601A"/>
    <w:rsid w:val="00D17742"/>
    <w:rsid w:val="00D17CB0"/>
    <w:rsid w:val="00D2175C"/>
    <w:rsid w:val="00D21BCC"/>
    <w:rsid w:val="00D22BFF"/>
    <w:rsid w:val="00D23CE8"/>
    <w:rsid w:val="00D23D82"/>
    <w:rsid w:val="00D243A7"/>
    <w:rsid w:val="00D2499F"/>
    <w:rsid w:val="00D32602"/>
    <w:rsid w:val="00D3556C"/>
    <w:rsid w:val="00D3577C"/>
    <w:rsid w:val="00D36F2C"/>
    <w:rsid w:val="00D37263"/>
    <w:rsid w:val="00D403EA"/>
    <w:rsid w:val="00D40E5B"/>
    <w:rsid w:val="00D4163F"/>
    <w:rsid w:val="00D4182A"/>
    <w:rsid w:val="00D41891"/>
    <w:rsid w:val="00D42E8B"/>
    <w:rsid w:val="00D43739"/>
    <w:rsid w:val="00D45330"/>
    <w:rsid w:val="00D4599B"/>
    <w:rsid w:val="00D45D3C"/>
    <w:rsid w:val="00D46438"/>
    <w:rsid w:val="00D51DBF"/>
    <w:rsid w:val="00D61B4D"/>
    <w:rsid w:val="00D64304"/>
    <w:rsid w:val="00D64A6A"/>
    <w:rsid w:val="00D65F43"/>
    <w:rsid w:val="00D756AC"/>
    <w:rsid w:val="00D7751A"/>
    <w:rsid w:val="00D778A6"/>
    <w:rsid w:val="00D816D3"/>
    <w:rsid w:val="00D93F1F"/>
    <w:rsid w:val="00DA1B8A"/>
    <w:rsid w:val="00DA297B"/>
    <w:rsid w:val="00DA5506"/>
    <w:rsid w:val="00DA5C85"/>
    <w:rsid w:val="00DA5D9E"/>
    <w:rsid w:val="00DA6C62"/>
    <w:rsid w:val="00DA7430"/>
    <w:rsid w:val="00DB1E90"/>
    <w:rsid w:val="00DB36DA"/>
    <w:rsid w:val="00DB6CCB"/>
    <w:rsid w:val="00DC1DC9"/>
    <w:rsid w:val="00DC6E5A"/>
    <w:rsid w:val="00DC797C"/>
    <w:rsid w:val="00DD09CA"/>
    <w:rsid w:val="00DD10DA"/>
    <w:rsid w:val="00DD536E"/>
    <w:rsid w:val="00DD5CB0"/>
    <w:rsid w:val="00DD702A"/>
    <w:rsid w:val="00DE3DD8"/>
    <w:rsid w:val="00DE527E"/>
    <w:rsid w:val="00DE7210"/>
    <w:rsid w:val="00DE7444"/>
    <w:rsid w:val="00DF25B9"/>
    <w:rsid w:val="00DF5D0A"/>
    <w:rsid w:val="00DF7DB7"/>
    <w:rsid w:val="00E028E0"/>
    <w:rsid w:val="00E03A1E"/>
    <w:rsid w:val="00E07FE8"/>
    <w:rsid w:val="00E108CA"/>
    <w:rsid w:val="00E11EA3"/>
    <w:rsid w:val="00E13EB9"/>
    <w:rsid w:val="00E147E7"/>
    <w:rsid w:val="00E150C0"/>
    <w:rsid w:val="00E22684"/>
    <w:rsid w:val="00E22E90"/>
    <w:rsid w:val="00E36736"/>
    <w:rsid w:val="00E4016D"/>
    <w:rsid w:val="00E40333"/>
    <w:rsid w:val="00E4477E"/>
    <w:rsid w:val="00E470B6"/>
    <w:rsid w:val="00E50574"/>
    <w:rsid w:val="00E5256F"/>
    <w:rsid w:val="00E566CD"/>
    <w:rsid w:val="00E6183D"/>
    <w:rsid w:val="00E6237B"/>
    <w:rsid w:val="00E6756B"/>
    <w:rsid w:val="00E67739"/>
    <w:rsid w:val="00E71963"/>
    <w:rsid w:val="00E727D8"/>
    <w:rsid w:val="00E73AFE"/>
    <w:rsid w:val="00E7775D"/>
    <w:rsid w:val="00E84DE8"/>
    <w:rsid w:val="00E84ED9"/>
    <w:rsid w:val="00E84EE1"/>
    <w:rsid w:val="00E86626"/>
    <w:rsid w:val="00E90E96"/>
    <w:rsid w:val="00E91EAB"/>
    <w:rsid w:val="00E920CC"/>
    <w:rsid w:val="00E940FE"/>
    <w:rsid w:val="00E96BF1"/>
    <w:rsid w:val="00E97FA5"/>
    <w:rsid w:val="00EA0E92"/>
    <w:rsid w:val="00EA182A"/>
    <w:rsid w:val="00EA5279"/>
    <w:rsid w:val="00EA768C"/>
    <w:rsid w:val="00EB14E2"/>
    <w:rsid w:val="00EB6D64"/>
    <w:rsid w:val="00EC3158"/>
    <w:rsid w:val="00EC557A"/>
    <w:rsid w:val="00EC6258"/>
    <w:rsid w:val="00EC6642"/>
    <w:rsid w:val="00ED4DEF"/>
    <w:rsid w:val="00ED560F"/>
    <w:rsid w:val="00EE20D8"/>
    <w:rsid w:val="00EE3355"/>
    <w:rsid w:val="00EE689A"/>
    <w:rsid w:val="00EF2D41"/>
    <w:rsid w:val="00F00AA8"/>
    <w:rsid w:val="00F00B48"/>
    <w:rsid w:val="00F01C17"/>
    <w:rsid w:val="00F03BC3"/>
    <w:rsid w:val="00F0667F"/>
    <w:rsid w:val="00F08164"/>
    <w:rsid w:val="00F1002E"/>
    <w:rsid w:val="00F10568"/>
    <w:rsid w:val="00F110B7"/>
    <w:rsid w:val="00F12DF4"/>
    <w:rsid w:val="00F13253"/>
    <w:rsid w:val="00F21D58"/>
    <w:rsid w:val="00F21F9D"/>
    <w:rsid w:val="00F227EE"/>
    <w:rsid w:val="00F2502F"/>
    <w:rsid w:val="00F25917"/>
    <w:rsid w:val="00F31A0E"/>
    <w:rsid w:val="00F32C99"/>
    <w:rsid w:val="00F34431"/>
    <w:rsid w:val="00F419A9"/>
    <w:rsid w:val="00F47E7A"/>
    <w:rsid w:val="00F50048"/>
    <w:rsid w:val="00F512E9"/>
    <w:rsid w:val="00F53260"/>
    <w:rsid w:val="00F536BE"/>
    <w:rsid w:val="00F55827"/>
    <w:rsid w:val="00F55B20"/>
    <w:rsid w:val="00F5782C"/>
    <w:rsid w:val="00F57DDE"/>
    <w:rsid w:val="00F62113"/>
    <w:rsid w:val="00F63AA0"/>
    <w:rsid w:val="00F64E77"/>
    <w:rsid w:val="00F67A59"/>
    <w:rsid w:val="00F77620"/>
    <w:rsid w:val="00F80B2F"/>
    <w:rsid w:val="00F83FE9"/>
    <w:rsid w:val="00F870C8"/>
    <w:rsid w:val="00F97002"/>
    <w:rsid w:val="00FA0016"/>
    <w:rsid w:val="00FA0690"/>
    <w:rsid w:val="00FA66D6"/>
    <w:rsid w:val="00FC361B"/>
    <w:rsid w:val="00FC7AFE"/>
    <w:rsid w:val="00FC7BD7"/>
    <w:rsid w:val="00FD018F"/>
    <w:rsid w:val="00FD0BF6"/>
    <w:rsid w:val="00FD32F0"/>
    <w:rsid w:val="00FD607E"/>
    <w:rsid w:val="00FE38D7"/>
    <w:rsid w:val="00FE5C66"/>
    <w:rsid w:val="00FE687D"/>
    <w:rsid w:val="00FE6BAB"/>
    <w:rsid w:val="00FE7F82"/>
    <w:rsid w:val="00FF1424"/>
    <w:rsid w:val="00FF4525"/>
    <w:rsid w:val="010B4FDE"/>
    <w:rsid w:val="016A560D"/>
    <w:rsid w:val="01E3E7E8"/>
    <w:rsid w:val="022EC2C4"/>
    <w:rsid w:val="030504CC"/>
    <w:rsid w:val="03415935"/>
    <w:rsid w:val="03BB63FD"/>
    <w:rsid w:val="045A52DF"/>
    <w:rsid w:val="048FA447"/>
    <w:rsid w:val="04F45E19"/>
    <w:rsid w:val="0539703D"/>
    <w:rsid w:val="054F44C2"/>
    <w:rsid w:val="05870C96"/>
    <w:rsid w:val="0590E392"/>
    <w:rsid w:val="05D61200"/>
    <w:rsid w:val="060ADA70"/>
    <w:rsid w:val="06B34A38"/>
    <w:rsid w:val="070233E7"/>
    <w:rsid w:val="070296FC"/>
    <w:rsid w:val="077D9404"/>
    <w:rsid w:val="084A2F67"/>
    <w:rsid w:val="087BA741"/>
    <w:rsid w:val="08DEBA1C"/>
    <w:rsid w:val="090A18E9"/>
    <w:rsid w:val="097FAE2A"/>
    <w:rsid w:val="0A0B4CCF"/>
    <w:rsid w:val="0A262355"/>
    <w:rsid w:val="0A329307"/>
    <w:rsid w:val="0A4C0D08"/>
    <w:rsid w:val="0BA86802"/>
    <w:rsid w:val="0BF39C0C"/>
    <w:rsid w:val="0BFBBC51"/>
    <w:rsid w:val="0CAA1882"/>
    <w:rsid w:val="0CF92829"/>
    <w:rsid w:val="0D40BD11"/>
    <w:rsid w:val="0D6A33C9"/>
    <w:rsid w:val="0E1A5D82"/>
    <w:rsid w:val="0E61F2A1"/>
    <w:rsid w:val="0E6E5BF3"/>
    <w:rsid w:val="0E9B9ADD"/>
    <w:rsid w:val="0F823D01"/>
    <w:rsid w:val="10E34870"/>
    <w:rsid w:val="10F4787B"/>
    <w:rsid w:val="11082546"/>
    <w:rsid w:val="1118E447"/>
    <w:rsid w:val="112FBA41"/>
    <w:rsid w:val="11C24A6A"/>
    <w:rsid w:val="12377ABD"/>
    <w:rsid w:val="128AB135"/>
    <w:rsid w:val="133E6A70"/>
    <w:rsid w:val="1495ACC5"/>
    <w:rsid w:val="14DD1A87"/>
    <w:rsid w:val="151B7F9C"/>
    <w:rsid w:val="156FA321"/>
    <w:rsid w:val="15711CC8"/>
    <w:rsid w:val="15C21356"/>
    <w:rsid w:val="16B1A8BF"/>
    <w:rsid w:val="170791FB"/>
    <w:rsid w:val="17B845C3"/>
    <w:rsid w:val="17DD98F0"/>
    <w:rsid w:val="17F2F247"/>
    <w:rsid w:val="18C84920"/>
    <w:rsid w:val="194C08E4"/>
    <w:rsid w:val="197F4995"/>
    <w:rsid w:val="1A45918C"/>
    <w:rsid w:val="1AD63C05"/>
    <w:rsid w:val="1AEB0B44"/>
    <w:rsid w:val="1B2EC7E0"/>
    <w:rsid w:val="1B34CAAE"/>
    <w:rsid w:val="1CAF44A6"/>
    <w:rsid w:val="1CB72BED"/>
    <w:rsid w:val="1D6CF84A"/>
    <w:rsid w:val="1E1E9900"/>
    <w:rsid w:val="1E74C676"/>
    <w:rsid w:val="1EE144CD"/>
    <w:rsid w:val="1EEBB4CF"/>
    <w:rsid w:val="1EFEEA4C"/>
    <w:rsid w:val="1F43FB43"/>
    <w:rsid w:val="1F6F5709"/>
    <w:rsid w:val="1FAA2F4B"/>
    <w:rsid w:val="1FFFCA94"/>
    <w:rsid w:val="211EB43E"/>
    <w:rsid w:val="213DBEDA"/>
    <w:rsid w:val="21933046"/>
    <w:rsid w:val="2279D073"/>
    <w:rsid w:val="22CBF2C9"/>
    <w:rsid w:val="22E87317"/>
    <w:rsid w:val="24DA2CD4"/>
    <w:rsid w:val="25384E47"/>
    <w:rsid w:val="25AE197E"/>
    <w:rsid w:val="26112FFD"/>
    <w:rsid w:val="2618A865"/>
    <w:rsid w:val="26CB2BB0"/>
    <w:rsid w:val="27ABBA10"/>
    <w:rsid w:val="27AD005E"/>
    <w:rsid w:val="27AF39F4"/>
    <w:rsid w:val="27F45BD7"/>
    <w:rsid w:val="27F7A06A"/>
    <w:rsid w:val="2801D46F"/>
    <w:rsid w:val="285A33CC"/>
    <w:rsid w:val="28FA3F86"/>
    <w:rsid w:val="29007712"/>
    <w:rsid w:val="298C2393"/>
    <w:rsid w:val="298C4783"/>
    <w:rsid w:val="29BEAF0C"/>
    <w:rsid w:val="2A121247"/>
    <w:rsid w:val="2A34A814"/>
    <w:rsid w:val="2A443D0C"/>
    <w:rsid w:val="2AAACE64"/>
    <w:rsid w:val="2AB8DA36"/>
    <w:rsid w:val="2B1042A7"/>
    <w:rsid w:val="2B4D6B57"/>
    <w:rsid w:val="2BCC3C25"/>
    <w:rsid w:val="2BF736BA"/>
    <w:rsid w:val="2C807181"/>
    <w:rsid w:val="2C93F795"/>
    <w:rsid w:val="2D22133A"/>
    <w:rsid w:val="2D26CD71"/>
    <w:rsid w:val="2D329AF3"/>
    <w:rsid w:val="2D4F6DF1"/>
    <w:rsid w:val="2E3D563D"/>
    <w:rsid w:val="2EC1008E"/>
    <w:rsid w:val="2F24118A"/>
    <w:rsid w:val="2F547012"/>
    <w:rsid w:val="2FE2BF68"/>
    <w:rsid w:val="300CE654"/>
    <w:rsid w:val="303173FF"/>
    <w:rsid w:val="304FB92C"/>
    <w:rsid w:val="309FD15D"/>
    <w:rsid w:val="30CAD141"/>
    <w:rsid w:val="30E041F8"/>
    <w:rsid w:val="315E7E5D"/>
    <w:rsid w:val="31761051"/>
    <w:rsid w:val="317B033F"/>
    <w:rsid w:val="31DA4727"/>
    <w:rsid w:val="32289AFB"/>
    <w:rsid w:val="32838DB5"/>
    <w:rsid w:val="328D7E35"/>
    <w:rsid w:val="32DCA87F"/>
    <w:rsid w:val="3304CC8F"/>
    <w:rsid w:val="34470B74"/>
    <w:rsid w:val="34572037"/>
    <w:rsid w:val="346C0662"/>
    <w:rsid w:val="34BDDABC"/>
    <w:rsid w:val="3583B832"/>
    <w:rsid w:val="35BBFA4D"/>
    <w:rsid w:val="36431FD2"/>
    <w:rsid w:val="3717523C"/>
    <w:rsid w:val="37C95F46"/>
    <w:rsid w:val="38BF1F0D"/>
    <w:rsid w:val="38FA8432"/>
    <w:rsid w:val="3963C3B4"/>
    <w:rsid w:val="396750F8"/>
    <w:rsid w:val="399D1C4C"/>
    <w:rsid w:val="3A296FB6"/>
    <w:rsid w:val="3A3D932B"/>
    <w:rsid w:val="3A400273"/>
    <w:rsid w:val="3A91D5CF"/>
    <w:rsid w:val="3A95A4D2"/>
    <w:rsid w:val="3ABE5C8B"/>
    <w:rsid w:val="3AD31995"/>
    <w:rsid w:val="3B396EE6"/>
    <w:rsid w:val="3B4F9E8A"/>
    <w:rsid w:val="3B7C726A"/>
    <w:rsid w:val="3BB654E4"/>
    <w:rsid w:val="3BCE7E3E"/>
    <w:rsid w:val="3C12E8EE"/>
    <w:rsid w:val="3C42C943"/>
    <w:rsid w:val="3C8426D2"/>
    <w:rsid w:val="3CF86881"/>
    <w:rsid w:val="3DBFD9C3"/>
    <w:rsid w:val="3DC603F2"/>
    <w:rsid w:val="3DF7EC8C"/>
    <w:rsid w:val="3E130626"/>
    <w:rsid w:val="3E3B6AFC"/>
    <w:rsid w:val="3E7C1341"/>
    <w:rsid w:val="3ECC7804"/>
    <w:rsid w:val="3F1D6CF7"/>
    <w:rsid w:val="3F7B1FAE"/>
    <w:rsid w:val="40044C71"/>
    <w:rsid w:val="4090D872"/>
    <w:rsid w:val="41594CB3"/>
    <w:rsid w:val="42934AE6"/>
    <w:rsid w:val="42E7ADC0"/>
    <w:rsid w:val="430527CA"/>
    <w:rsid w:val="435A6E81"/>
    <w:rsid w:val="43EE2A5E"/>
    <w:rsid w:val="44C39C7A"/>
    <w:rsid w:val="46360237"/>
    <w:rsid w:val="469BD34B"/>
    <w:rsid w:val="46D3C923"/>
    <w:rsid w:val="46DB63FA"/>
    <w:rsid w:val="46EA29D3"/>
    <w:rsid w:val="46F2ED11"/>
    <w:rsid w:val="47181227"/>
    <w:rsid w:val="47578646"/>
    <w:rsid w:val="47AB3AFE"/>
    <w:rsid w:val="47FF2AD3"/>
    <w:rsid w:val="48F97F2E"/>
    <w:rsid w:val="49A20314"/>
    <w:rsid w:val="4A4FB2E9"/>
    <w:rsid w:val="4A715EC1"/>
    <w:rsid w:val="4AF5212D"/>
    <w:rsid w:val="4BCFD750"/>
    <w:rsid w:val="4C4F8683"/>
    <w:rsid w:val="4CA44F96"/>
    <w:rsid w:val="4CEC9853"/>
    <w:rsid w:val="4D062CF9"/>
    <w:rsid w:val="4D7038D2"/>
    <w:rsid w:val="4EC5A192"/>
    <w:rsid w:val="4F0E6B81"/>
    <w:rsid w:val="4F310947"/>
    <w:rsid w:val="4FFAE31C"/>
    <w:rsid w:val="50C6E1F3"/>
    <w:rsid w:val="51D057D7"/>
    <w:rsid w:val="5220D125"/>
    <w:rsid w:val="5229F877"/>
    <w:rsid w:val="522F3B72"/>
    <w:rsid w:val="53A11A34"/>
    <w:rsid w:val="53F7F8C0"/>
    <w:rsid w:val="543F38F8"/>
    <w:rsid w:val="547D6734"/>
    <w:rsid w:val="5549E487"/>
    <w:rsid w:val="55DD0558"/>
    <w:rsid w:val="55ECA1FE"/>
    <w:rsid w:val="56862883"/>
    <w:rsid w:val="56D34517"/>
    <w:rsid w:val="56D4D265"/>
    <w:rsid w:val="56E790F9"/>
    <w:rsid w:val="572A039C"/>
    <w:rsid w:val="572F07F6"/>
    <w:rsid w:val="57362377"/>
    <w:rsid w:val="57B1D938"/>
    <w:rsid w:val="57EDBBE3"/>
    <w:rsid w:val="590189E9"/>
    <w:rsid w:val="5939A61E"/>
    <w:rsid w:val="59830696"/>
    <w:rsid w:val="59D51796"/>
    <w:rsid w:val="5A1C3BA8"/>
    <w:rsid w:val="5AA96FED"/>
    <w:rsid w:val="5B66E7B5"/>
    <w:rsid w:val="5BD22F81"/>
    <w:rsid w:val="5CDC41AA"/>
    <w:rsid w:val="5D1FE2CC"/>
    <w:rsid w:val="5D218D01"/>
    <w:rsid w:val="5D29261F"/>
    <w:rsid w:val="5D7B1D2F"/>
    <w:rsid w:val="5DCD3E0F"/>
    <w:rsid w:val="5DFA7C71"/>
    <w:rsid w:val="5E069308"/>
    <w:rsid w:val="5E0FD2CE"/>
    <w:rsid w:val="5E5AD569"/>
    <w:rsid w:val="5E953A89"/>
    <w:rsid w:val="5ECCE61C"/>
    <w:rsid w:val="5EFAC043"/>
    <w:rsid w:val="5F470E50"/>
    <w:rsid w:val="5FED791B"/>
    <w:rsid w:val="607F8F40"/>
    <w:rsid w:val="62B481D2"/>
    <w:rsid w:val="62C8EE6F"/>
    <w:rsid w:val="63243AC1"/>
    <w:rsid w:val="639024A0"/>
    <w:rsid w:val="63981A79"/>
    <w:rsid w:val="63AFAEFC"/>
    <w:rsid w:val="6414A67F"/>
    <w:rsid w:val="6415F802"/>
    <w:rsid w:val="641DDED6"/>
    <w:rsid w:val="64C3626B"/>
    <w:rsid w:val="64E7538F"/>
    <w:rsid w:val="656F12AE"/>
    <w:rsid w:val="65B076E0"/>
    <w:rsid w:val="65B19C53"/>
    <w:rsid w:val="660C0A94"/>
    <w:rsid w:val="668323F0"/>
    <w:rsid w:val="66ABA70B"/>
    <w:rsid w:val="66E98A8C"/>
    <w:rsid w:val="67235F09"/>
    <w:rsid w:val="67307D30"/>
    <w:rsid w:val="6787F2F5"/>
    <w:rsid w:val="67B13988"/>
    <w:rsid w:val="67B73151"/>
    <w:rsid w:val="67EC8BF8"/>
    <w:rsid w:val="6806BB7F"/>
    <w:rsid w:val="6851E009"/>
    <w:rsid w:val="68F11CF2"/>
    <w:rsid w:val="69195517"/>
    <w:rsid w:val="69400ECF"/>
    <w:rsid w:val="69CFA8FF"/>
    <w:rsid w:val="6A19ECAB"/>
    <w:rsid w:val="6A3B7589"/>
    <w:rsid w:val="6A83E803"/>
    <w:rsid w:val="6B45A1A5"/>
    <w:rsid w:val="6B6700A8"/>
    <w:rsid w:val="6B6B7960"/>
    <w:rsid w:val="6C6054FB"/>
    <w:rsid w:val="6C7259E4"/>
    <w:rsid w:val="6D26218C"/>
    <w:rsid w:val="6DC48E15"/>
    <w:rsid w:val="6DFC4441"/>
    <w:rsid w:val="6E035282"/>
    <w:rsid w:val="6E05BB1B"/>
    <w:rsid w:val="6E2BA738"/>
    <w:rsid w:val="6ED910B1"/>
    <w:rsid w:val="6F5C2848"/>
    <w:rsid w:val="706DB921"/>
    <w:rsid w:val="70DF6CA6"/>
    <w:rsid w:val="7132E2B3"/>
    <w:rsid w:val="71AF6E44"/>
    <w:rsid w:val="72DE1050"/>
    <w:rsid w:val="73007AB5"/>
    <w:rsid w:val="7331A3A8"/>
    <w:rsid w:val="735F581D"/>
    <w:rsid w:val="736337BB"/>
    <w:rsid w:val="74389D06"/>
    <w:rsid w:val="74662D5A"/>
    <w:rsid w:val="7565B241"/>
    <w:rsid w:val="76E5C2BC"/>
    <w:rsid w:val="7804D2A8"/>
    <w:rsid w:val="78728726"/>
    <w:rsid w:val="7882FF19"/>
    <w:rsid w:val="78A65694"/>
    <w:rsid w:val="78B892EA"/>
    <w:rsid w:val="799BF859"/>
    <w:rsid w:val="7A0E5787"/>
    <w:rsid w:val="7AADCD09"/>
    <w:rsid w:val="7B221FA6"/>
    <w:rsid w:val="7B3E80EC"/>
    <w:rsid w:val="7B87F1CA"/>
    <w:rsid w:val="7C42E985"/>
    <w:rsid w:val="7CD628C4"/>
    <w:rsid w:val="7D19C6F4"/>
    <w:rsid w:val="7D4C2278"/>
    <w:rsid w:val="7D5F4EBB"/>
    <w:rsid w:val="7F59E639"/>
    <w:rsid w:val="7F75B9C1"/>
    <w:rsid w:val="7FBEC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BBCD7A"/>
  <w15:chartTrackingRefBased/>
  <w15:docId w15:val="{D55337E7-C9AC-48EE-AB56-51D1C9C5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23D9"/>
    <w:rPr>
      <w:rFonts w:ascii="Arial" w:hAnsi="Arial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12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220"/>
      <w:ind w:left="31" w:right="-78"/>
      <w:suppressOverlap/>
      <w:outlineLvl w:val="1"/>
    </w:pPr>
    <w:rPr>
      <w:rFonts w:cs="Arial"/>
      <w:b/>
      <w:sz w:val="12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11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semiHidden/>
    <w:pPr>
      <w:tabs>
        <w:tab w:val="center" w:pos="4536"/>
        <w:tab w:val="right" w:pos="9072"/>
      </w:tabs>
    </w:pPr>
  </w:style>
  <w:style w:type="character" w:styleId="Collegamentoipertestuale">
    <w:name w:val="Hyperlink"/>
    <w:semiHidden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39A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C39AB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A82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53C85"/>
    <w:rPr>
      <w:color w:val="954F72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9F44D2"/>
    <w:pPr>
      <w:spacing w:after="200"/>
    </w:pPr>
    <w:rPr>
      <w:i/>
      <w:iCs/>
      <w:color w:val="44546A" w:themeColor="text2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F44D2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C5EE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C5EE1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C5EE1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C5E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C5EE1"/>
    <w:rPr>
      <w:rFonts w:ascii="Arial" w:hAnsi="Arial"/>
      <w:b/>
      <w:bCs/>
    </w:rPr>
  </w:style>
  <w:style w:type="paragraph" w:styleId="Revisione">
    <w:name w:val="Revision"/>
    <w:hidden/>
    <w:uiPriority w:val="99"/>
    <w:semiHidden/>
    <w:rsid w:val="00514C39"/>
    <w:rPr>
      <w:rFonts w:ascii="Arial" w:hAnsi="Ari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1B9B"/>
    <w:rPr>
      <w:color w:val="605E5C"/>
      <w:shd w:val="clear" w:color="auto" w:fill="E1DFDD"/>
    </w:rPr>
  </w:style>
  <w:style w:type="character" w:customStyle="1" w:styleId="s8">
    <w:name w:val="s8"/>
    <w:basedOn w:val="Carpredefinitoparagrafo"/>
    <w:rsid w:val="00700633"/>
  </w:style>
  <w:style w:type="character" w:styleId="Enfasigrassetto">
    <w:name w:val="Strong"/>
    <w:basedOn w:val="Carpredefinitoparagrafo"/>
    <w:uiPriority w:val="22"/>
    <w:qFormat/>
    <w:rsid w:val="000102B8"/>
    <w:rPr>
      <w:b/>
      <w:bCs/>
    </w:rPr>
  </w:style>
  <w:style w:type="character" w:styleId="Enfasicorsivo">
    <w:name w:val="Emphasis"/>
    <w:basedOn w:val="Carpredefinitoparagrafo"/>
    <w:uiPriority w:val="20"/>
    <w:qFormat/>
    <w:rsid w:val="000231F6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0068B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17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enzione">
    <w:name w:val="Mention"/>
    <w:basedOn w:val="Carpredefinitoparagrafo"/>
    <w:uiPriority w:val="99"/>
    <w:unhideWhenUsed/>
    <w:rsid w:val="003F0058"/>
    <w:rPr>
      <w:color w:val="2B579A"/>
      <w:shd w:val="clear" w:color="auto" w:fill="E1DFDD"/>
    </w:rPr>
  </w:style>
  <w:style w:type="character" w:customStyle="1" w:styleId="cf01">
    <w:name w:val="cf01"/>
    <w:basedOn w:val="Carpredefinitoparagrafo"/>
    <w:rsid w:val="002B746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68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192149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20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6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332687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865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5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414225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4717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8092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937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6653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734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303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6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763779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6690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49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252438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8397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56381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8492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2683">
          <w:marLeft w:val="27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833">
          <w:marLeft w:val="27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32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37500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538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402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431678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406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07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269084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96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51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363846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0525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dam.claas.com/pinaccess/showpin.do?pinCode=T8kPct3irRm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rGjiD1vaAPo&amp;t=74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@claa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4CC46E6F5B274D9D9BC97C0317A3C9" ma:contentTypeVersion="15" ma:contentTypeDescription="Ein neues Dokument erstellen." ma:contentTypeScope="" ma:versionID="0d4b2a5acfbaa6181df1169ae9592bde">
  <xsd:schema xmlns:xsd="http://www.w3.org/2001/XMLSchema" xmlns:xs="http://www.w3.org/2001/XMLSchema" xmlns:p="http://schemas.microsoft.com/office/2006/metadata/properties" xmlns:ns2="9c0660dd-a472-4733-8b72-5c118dbdaa50" xmlns:ns3="7ba74e18-27a2-42fd-873b-6c5b1f145a8f" targetNamespace="http://schemas.microsoft.com/office/2006/metadata/properties" ma:root="true" ma:fieldsID="806d4bb68a7cafbbadf14e3463e10de4" ns2:_="" ns3:_="">
    <xsd:import namespace="9c0660dd-a472-4733-8b72-5c118dbdaa50"/>
    <xsd:import namespace="7ba74e18-27a2-42fd-873b-6c5b1f145a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660dd-a472-4733-8b72-5c118dbdaa5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b8fff856-39ba-440c-a0a1-691434cc7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74e18-27a2-42fd-873b-6c5b1f145a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f216eb1-0d6a-41d4-97eb-6c4a61ae32fe}" ma:internalName="TaxCatchAll" ma:showField="CatchAllData" ma:web="7ba74e18-27a2-42fd-873b-6c5b1f145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a74e18-27a2-42fd-873b-6c5b1f145a8f" xsi:nil="true"/>
    <lcf76f155ced4ddcb4097134ff3c332f xmlns="9c0660dd-a472-4733-8b72-5c118dbdaa5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CBA2A-EC92-4DB2-AA2A-683A48ADAC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B43C7A-78D8-4A47-88C3-FD311ABF4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0660dd-a472-4733-8b72-5c118dbdaa50"/>
    <ds:schemaRef ds:uri="7ba74e18-27a2-42fd-873b-6c5b1f145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8CB401-BD4F-4D6D-AD1F-4A89DCD031C9}">
  <ds:schemaRefs>
    <ds:schemaRef ds:uri="http://schemas.microsoft.com/office/2006/metadata/properties"/>
    <ds:schemaRef ds:uri="http://schemas.microsoft.com/office/infopath/2007/PartnerControls"/>
    <ds:schemaRef ds:uri="7ba74e18-27a2-42fd-873b-6c5b1f145a8f"/>
    <ds:schemaRef ds:uri="9c0660dd-a472-4733-8b72-5c118dbdaa50"/>
  </ds:schemaRefs>
</ds:datastoreItem>
</file>

<file path=customXml/itemProps4.xml><?xml version="1.0" encoding="utf-8"?>
<ds:datastoreItem xmlns:ds="http://schemas.openxmlformats.org/officeDocument/2006/customXml" ds:itemID="{F235AAB7-4098-B64C-A846-9805FD1C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1238</Words>
  <Characters>7083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CLAAS Harsewinkel</Company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Peitzm2</dc:creator>
  <cp:keywords>, docId:C96E4BF7894B9B3863E6D971E13A5562</cp:keywords>
  <dc:description/>
  <cp:lastModifiedBy>Magri, Stefania</cp:lastModifiedBy>
  <cp:revision>19</cp:revision>
  <cp:lastPrinted>2024-01-25T09:38:00Z</cp:lastPrinted>
  <dcterms:created xsi:type="dcterms:W3CDTF">2025-07-25T10:16:00Z</dcterms:created>
  <dcterms:modified xsi:type="dcterms:W3CDTF">2025-07-28T08:19:00Z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0x010100134CC46E6F5B274D9D9BC97C0317A3C9</vt:lpwstr>
  </property>
  <property fmtid="{D5CDD505-2E9C-101B-9397-08002B2CF9AE}" pid="3" name="MediaServiceImageTags">
    <vt:lpwstr/>
  </property>
</Properties>
</file>